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80" w:rsidRPr="00B87C80" w:rsidRDefault="00B87C80" w:rsidP="00B87C80">
      <w:r w:rsidRPr="00B87C80">
        <w:t>NO. R-07-429</w:t>
      </w:r>
    </w:p>
    <w:p w:rsidR="00B87C80" w:rsidRPr="00B87C80" w:rsidRDefault="00B87C80" w:rsidP="00B87C80">
      <w:r w:rsidRPr="00B87C80">
        <w:t>BY: COUNCILMEMBERS MIDURA, CARTER, HEDGE-MORRELL AND</w:t>
      </w:r>
      <w:r>
        <w:t xml:space="preserve"> </w:t>
      </w:r>
      <w:r w:rsidRPr="00B87C80">
        <w:t>WILLARD-LEWIS</w:t>
      </w:r>
    </w:p>
    <w:p w:rsidR="00B87C80" w:rsidRPr="00B87C80" w:rsidRDefault="00B87C80" w:rsidP="00B87C80">
      <w:r w:rsidRPr="00B87C80">
        <w:t>RESOLUTION ESTABLISHING DOCKET, AND INITIATING AN INVESTIGATION REGARDING</w:t>
      </w:r>
    </w:p>
    <w:p w:rsidR="00B87C80" w:rsidRPr="00B87C80" w:rsidRDefault="00B87C80" w:rsidP="00B87C80">
      <w:r w:rsidRPr="00B87C80">
        <w:t>ISSUES RELATED TO THE ENTERGY SYSTEM AGREEMENT AND THE INTENDED</w:t>
      </w:r>
    </w:p>
    <w:p w:rsidR="00B87C80" w:rsidRPr="00B87C80" w:rsidRDefault="00B87C80" w:rsidP="00B87C80">
      <w:proofErr w:type="gramStart"/>
      <w:r w:rsidRPr="00B87C80">
        <w:t>WITHDRAWAL OF ENTERGY ARKANSAS, INC.</w:t>
      </w:r>
      <w:proofErr w:type="gramEnd"/>
    </w:p>
    <w:p w:rsidR="00B87C80" w:rsidRPr="00B87C80" w:rsidRDefault="00B87C80" w:rsidP="00B87C80">
      <w:r w:rsidRPr="00B87C80">
        <w:t>WHEREAS, pursuant to the Constitution of the State of Louisiana and the Home Rule Charter of the City</w:t>
      </w:r>
    </w:p>
    <w:p w:rsidR="00B87C80" w:rsidRPr="00B87C80" w:rsidRDefault="00B87C80" w:rsidP="00B87C80">
      <w:proofErr w:type="gramStart"/>
      <w:r w:rsidRPr="00B87C80">
        <w:t>of</w:t>
      </w:r>
      <w:proofErr w:type="gramEnd"/>
      <w:r w:rsidRPr="00B87C80">
        <w:t xml:space="preserve"> New Orleans ("Charter"), the Council of the City of New Orleans ("Council") is the governmental body</w:t>
      </w:r>
    </w:p>
    <w:p w:rsidR="00B87C80" w:rsidRDefault="00B87C80" w:rsidP="00B87C80">
      <w:proofErr w:type="gramStart"/>
      <w:r w:rsidRPr="00B87C80">
        <w:t>with</w:t>
      </w:r>
      <w:proofErr w:type="gramEnd"/>
      <w:r w:rsidRPr="00B87C80">
        <w:t xml:space="preserve"> the power of supervision, regulation and control over public utilities providing service within the </w:t>
      </w:r>
    </w:p>
    <w:p w:rsidR="00B87C80" w:rsidRPr="00B87C80" w:rsidRDefault="00B87C80" w:rsidP="00B87C80">
      <w:r w:rsidRPr="00B87C80">
        <w:t>City</w:t>
      </w:r>
      <w:r>
        <w:t xml:space="preserve"> </w:t>
      </w:r>
      <w:r w:rsidRPr="00B87C80">
        <w:t>of New Orleans; and</w:t>
      </w:r>
    </w:p>
    <w:p w:rsidR="00B87C80" w:rsidRPr="00B87C80" w:rsidRDefault="00B87C80" w:rsidP="00B87C80">
      <w:r w:rsidRPr="00B87C80">
        <w:t>WHEREAS, pursuant to its powers of supervision, regulation and control over public utilities, the Council</w:t>
      </w:r>
    </w:p>
    <w:p w:rsidR="00B87C80" w:rsidRPr="00B87C80" w:rsidRDefault="00B87C80" w:rsidP="00B87C80">
      <w:proofErr w:type="gramStart"/>
      <w:r w:rsidRPr="00B87C80">
        <w:t>is</w:t>
      </w:r>
      <w:proofErr w:type="gramEnd"/>
      <w:r w:rsidRPr="00B87C80">
        <w:t xml:space="preserve"> responsible for fixing and changing rates and charges of public utilities and making all necessary rules</w:t>
      </w:r>
    </w:p>
    <w:p w:rsidR="00B87C80" w:rsidRPr="00B87C80" w:rsidRDefault="00B87C80" w:rsidP="00B87C80">
      <w:proofErr w:type="gramStart"/>
      <w:r w:rsidRPr="00B87C80">
        <w:t>and</w:t>
      </w:r>
      <w:proofErr w:type="gramEnd"/>
      <w:r w:rsidRPr="00B87C80">
        <w:t xml:space="preserve"> regulations to govern applications for the fixing and changing of rates and charges of public utilities;</w:t>
      </w:r>
    </w:p>
    <w:p w:rsidR="00B87C80" w:rsidRPr="00B87C80" w:rsidRDefault="00B87C80" w:rsidP="00B87C80">
      <w:proofErr w:type="gramStart"/>
      <w:r w:rsidRPr="00B87C80">
        <w:t>and</w:t>
      </w:r>
      <w:proofErr w:type="gramEnd"/>
    </w:p>
    <w:p w:rsidR="00B87C80" w:rsidRPr="00B87C80" w:rsidRDefault="00B87C80" w:rsidP="00B87C80">
      <w:r w:rsidRPr="00B87C80">
        <w:t>WHEREAS, Entergy New Orleans, Inc. (“ENO” or “Company”) is a public utility providing electric</w:t>
      </w:r>
    </w:p>
    <w:p w:rsidR="00B87C80" w:rsidRPr="00B87C80" w:rsidRDefault="00B87C80" w:rsidP="00B87C80">
      <w:proofErr w:type="gramStart"/>
      <w:r w:rsidRPr="00B87C80">
        <w:t>service</w:t>
      </w:r>
      <w:proofErr w:type="gramEnd"/>
      <w:r w:rsidRPr="00B87C80">
        <w:t xml:space="preserve"> to all of New Orleans, except the Fifteenth Ward (“Algiers”), and gas service to all of New</w:t>
      </w:r>
    </w:p>
    <w:p w:rsidR="00B87C80" w:rsidRPr="00B87C80" w:rsidRDefault="00B87C80" w:rsidP="00B87C80">
      <w:r w:rsidRPr="00B87C80">
        <w:t>Orleans; and</w:t>
      </w:r>
    </w:p>
    <w:p w:rsidR="00B87C80" w:rsidRPr="00B87C80" w:rsidRDefault="00B87C80" w:rsidP="00B87C80">
      <w:r w:rsidRPr="00B87C80">
        <w:t>WHEREAS, Entergy Louisiana, LLC (“ELL”) provides electric service to the Algiers section of New</w:t>
      </w:r>
    </w:p>
    <w:p w:rsidR="00B87C80" w:rsidRPr="00B87C80" w:rsidRDefault="00B87C80" w:rsidP="00B87C80">
      <w:r w:rsidRPr="00B87C80">
        <w:t>Orleans; and</w:t>
      </w:r>
    </w:p>
    <w:p w:rsidR="00B87C80" w:rsidRPr="00B87C80" w:rsidRDefault="00B87C80" w:rsidP="00B87C80">
      <w:r w:rsidRPr="00B87C80">
        <w:t>WHEREAS, ENO and ELL are subsidiaries of Entergy Corporation (“Entergy”) and two of five operating</w:t>
      </w:r>
    </w:p>
    <w:p w:rsidR="00B87C80" w:rsidRPr="00B87C80" w:rsidRDefault="00B87C80" w:rsidP="00B87C80">
      <w:proofErr w:type="gramStart"/>
      <w:r w:rsidRPr="00B87C80">
        <w:t>companies</w:t>
      </w:r>
      <w:proofErr w:type="gramEnd"/>
      <w:r w:rsidRPr="00B87C80">
        <w:t xml:space="preserve"> that, along with Entergy Services, Inc. (“ESI”), are parties to the Entergy System Agreement</w:t>
      </w:r>
    </w:p>
    <w:p w:rsidR="00B87C80" w:rsidRPr="00B87C80" w:rsidRDefault="00B87C80" w:rsidP="00B87C80">
      <w:proofErr w:type="gramStart"/>
      <w:r w:rsidRPr="00B87C80">
        <w:t>(“System Agreement”).</w:t>
      </w:r>
      <w:proofErr w:type="gramEnd"/>
      <w:r w:rsidRPr="00B87C80">
        <w:t xml:space="preserve"> The other three operating companies are: Entergy Arkansas, Inc. (“EAI”);</w:t>
      </w:r>
    </w:p>
    <w:p w:rsidR="00B87C80" w:rsidRPr="00B87C80" w:rsidRDefault="00B87C80" w:rsidP="00B87C80">
      <w:r w:rsidRPr="00B87C80">
        <w:t>Entergy Gulf States, Inc. (“EGSI”); and Entergy Mississippi, Inc. (The five operating companies shall be</w:t>
      </w:r>
    </w:p>
    <w:p w:rsidR="00B87C80" w:rsidRPr="00B87C80" w:rsidRDefault="00B87C80" w:rsidP="00B87C80">
      <w:proofErr w:type="gramStart"/>
      <w:r w:rsidRPr="00B87C80">
        <w:t>referred</w:t>
      </w:r>
      <w:proofErr w:type="gramEnd"/>
      <w:r w:rsidRPr="00B87C80">
        <w:t xml:space="preserve"> to hereafter as “the Operating Companies”); and</w:t>
      </w:r>
    </w:p>
    <w:p w:rsidR="00B87C80" w:rsidRPr="00B87C80" w:rsidRDefault="00B87C80" w:rsidP="00B87C80">
      <w:r w:rsidRPr="00B87C80">
        <w:t>WHEREAS, the System Agreement is a contract among the Operating Companies under which, the</w:t>
      </w:r>
    </w:p>
    <w:p w:rsidR="00B87C80" w:rsidRDefault="00B87C80" w:rsidP="00B87C80">
      <w:r w:rsidRPr="00B87C80">
        <w:t xml:space="preserve">Operating Companies jointly plan and operate their electric generation and bulk transmission facilities </w:t>
      </w:r>
    </w:p>
    <w:p w:rsidR="00B87C80" w:rsidRPr="00B87C80" w:rsidRDefault="00B87C80" w:rsidP="00B87C80">
      <w:proofErr w:type="gramStart"/>
      <w:r w:rsidRPr="00B87C80">
        <w:lastRenderedPageBreak/>
        <w:t>as</w:t>
      </w:r>
      <w:proofErr w:type="gramEnd"/>
      <w:r w:rsidRPr="00B87C80">
        <w:t xml:space="preserve"> a</w:t>
      </w:r>
      <w:r>
        <w:t xml:space="preserve"> </w:t>
      </w:r>
      <w:r w:rsidRPr="00B87C80">
        <w:t>single, integrated electric system; and</w:t>
      </w:r>
    </w:p>
    <w:p w:rsidR="00B87C80" w:rsidRPr="00B87C80" w:rsidRDefault="00B87C80" w:rsidP="00B87C80">
      <w:r w:rsidRPr="00B87C80">
        <w:t>WHEREAS, ENO’s ratepayers receive important benefits under the System Agreement, including the</w:t>
      </w:r>
    </w:p>
    <w:p w:rsidR="00B87C80" w:rsidRPr="00B87C80" w:rsidRDefault="00B87C80" w:rsidP="00B87C80">
      <w:proofErr w:type="gramStart"/>
      <w:r w:rsidRPr="00B87C80">
        <w:t>ability</w:t>
      </w:r>
      <w:proofErr w:type="gramEnd"/>
      <w:r w:rsidRPr="00B87C80">
        <w:t xml:space="preserve"> to share in low-cost energy that is available from other Operating Companies; and</w:t>
      </w:r>
    </w:p>
    <w:p w:rsidR="00B87C80" w:rsidRPr="00B87C80" w:rsidRDefault="00B87C80" w:rsidP="00B87C80">
      <w:r w:rsidRPr="00B87C80">
        <w:t>WHEREAS, for more than fifty years, Entergy has operated as a highly integrated system and has</w:t>
      </w:r>
    </w:p>
    <w:p w:rsidR="00B87C80" w:rsidRPr="00B87C80" w:rsidRDefault="00B87C80" w:rsidP="00B87C80">
      <w:proofErr w:type="gramStart"/>
      <w:r w:rsidRPr="00B87C80">
        <w:t>required</w:t>
      </w:r>
      <w:proofErr w:type="gramEnd"/>
      <w:r w:rsidRPr="00B87C80">
        <w:t xml:space="preserve"> ENO and the other Entergy Operating Companies to pay into the system with the expectation</w:t>
      </w:r>
    </w:p>
    <w:p w:rsidR="00B87C80" w:rsidRPr="00B87C80" w:rsidRDefault="00B87C80" w:rsidP="00B87C80">
      <w:proofErr w:type="spellStart"/>
      <w:proofErr w:type="gramStart"/>
      <w:r w:rsidRPr="00B87C80">
        <w:t>tWHEREAS</w:t>
      </w:r>
      <w:proofErr w:type="spellEnd"/>
      <w:proofErr w:type="gramEnd"/>
      <w:r w:rsidRPr="00B87C80">
        <w:t>, the potential withdrawal of Entergy Arkansas flies in the face of this cost and benefit sharing</w:t>
      </w:r>
    </w:p>
    <w:p w:rsidR="00B87C80" w:rsidRPr="00B87C80" w:rsidRDefault="00B87C80" w:rsidP="00B87C80">
      <w:proofErr w:type="gramStart"/>
      <w:r w:rsidRPr="00B87C80">
        <w:t>arrangement</w:t>
      </w:r>
      <w:proofErr w:type="gramEnd"/>
      <w:r w:rsidRPr="00B87C80">
        <w:t>; and</w:t>
      </w:r>
    </w:p>
    <w:p w:rsidR="00B87C80" w:rsidRPr="00B87C80" w:rsidRDefault="00B87C80" w:rsidP="00B87C80">
      <w:r w:rsidRPr="00B87C80">
        <w:t>WHEREAS, on June 14, 2001, the Council and the Louisiana Public Service Commission (“LPSC”) filed</w:t>
      </w:r>
    </w:p>
    <w:p w:rsidR="00B87C80" w:rsidRPr="00B87C80" w:rsidRDefault="00B87C80" w:rsidP="00B87C80">
      <w:proofErr w:type="gramStart"/>
      <w:r w:rsidRPr="00B87C80">
        <w:t>a</w:t>
      </w:r>
      <w:proofErr w:type="gramEnd"/>
      <w:r w:rsidRPr="00B87C80">
        <w:t xml:space="preserve"> petition with the Federal Energy Regulatory Commission (“FERC”), which was docketed as Docket No.</w:t>
      </w:r>
    </w:p>
    <w:p w:rsidR="00B87C80" w:rsidRPr="00B87C80" w:rsidRDefault="00B87C80" w:rsidP="00B87C80">
      <w:proofErr w:type="gramStart"/>
      <w:r w:rsidRPr="00B87C80">
        <w:t>EL01-88-000.</w:t>
      </w:r>
      <w:proofErr w:type="gramEnd"/>
      <w:r w:rsidRPr="00B87C80">
        <w:t xml:space="preserve"> The petition filed by the Council and the LPSC alleged, in part, that the System Agreement</w:t>
      </w:r>
    </w:p>
    <w:p w:rsidR="00B87C80" w:rsidRPr="00B87C80" w:rsidRDefault="00B87C80" w:rsidP="00B87C80">
      <w:proofErr w:type="gramStart"/>
      <w:r w:rsidRPr="00B87C80">
        <w:t>was</w:t>
      </w:r>
      <w:proofErr w:type="gramEnd"/>
      <w:r w:rsidRPr="00B87C80">
        <w:t xml:space="preserve"> no longer working to produce “rough equalization” of production costs among Entergy’s operating</w:t>
      </w:r>
    </w:p>
    <w:p w:rsidR="00B87C80" w:rsidRPr="00B87C80" w:rsidRDefault="00B87C80" w:rsidP="00B87C80">
      <w:proofErr w:type="gramStart"/>
      <w:r w:rsidRPr="00B87C80">
        <w:t>companies</w:t>
      </w:r>
      <w:proofErr w:type="gramEnd"/>
      <w:r w:rsidRPr="00B87C80">
        <w:t xml:space="preserve"> and that the System Agreement should be modified to ensure that full production cost</w:t>
      </w:r>
    </w:p>
    <w:p w:rsidR="00B87C80" w:rsidRPr="00B87C80" w:rsidRDefault="00B87C80" w:rsidP="00B87C80">
      <w:proofErr w:type="gramStart"/>
      <w:r w:rsidRPr="00B87C80">
        <w:t>equalization</w:t>
      </w:r>
      <w:proofErr w:type="gramEnd"/>
      <w:r w:rsidRPr="00B87C80">
        <w:t xml:space="preserve"> among the operating companies is achieved going forward; and</w:t>
      </w:r>
    </w:p>
    <w:p w:rsidR="00B87C80" w:rsidRPr="00B87C80" w:rsidRDefault="00B87C80" w:rsidP="00B87C80">
      <w:r w:rsidRPr="00B87C80">
        <w:t>WHEREAS, on March 13, 2003 the Council Advisors and ENO entered into an agreement in principle to</w:t>
      </w:r>
    </w:p>
    <w:p w:rsidR="00B87C80" w:rsidRDefault="00B87C80" w:rsidP="00B87C80">
      <w:proofErr w:type="gramStart"/>
      <w:r w:rsidRPr="00B87C80">
        <w:t>resolve</w:t>
      </w:r>
      <w:proofErr w:type="gramEnd"/>
      <w:r w:rsidRPr="00B87C80">
        <w:t xml:space="preserve"> and compromise on a number of issues, including a pending retail rate increase by ENO before </w:t>
      </w:r>
    </w:p>
    <w:p w:rsidR="00B87C80" w:rsidRPr="00B87C80" w:rsidRDefault="00B87C80" w:rsidP="00B87C80">
      <w:proofErr w:type="gramStart"/>
      <w:r w:rsidRPr="00B87C80">
        <w:t>the</w:t>
      </w:r>
      <w:proofErr w:type="gramEnd"/>
      <w:r>
        <w:t xml:space="preserve"> </w:t>
      </w:r>
      <w:r w:rsidRPr="00B87C80">
        <w:t>Council and settlement of the Council’s claims before the FERC in Docket No. EL01-88-000; and</w:t>
      </w:r>
    </w:p>
    <w:p w:rsidR="00B87C80" w:rsidRPr="00B87C80" w:rsidRDefault="00B87C80" w:rsidP="00B87C80">
      <w:r w:rsidRPr="00B87C80">
        <w:t>WHEREAS, the agreement in principle was adopted on May 15, 2003 by the Council as Resolution</w:t>
      </w:r>
    </w:p>
    <w:p w:rsidR="00B87C80" w:rsidRPr="00B87C80" w:rsidRDefault="00B87C80" w:rsidP="00B87C80">
      <w:proofErr w:type="gramStart"/>
      <w:r w:rsidRPr="00B87C80">
        <w:t>R-03-272.</w:t>
      </w:r>
      <w:proofErr w:type="gramEnd"/>
      <w:r w:rsidRPr="00B87C80">
        <w:t xml:space="preserve"> (The agreement in principle and Resolution R-03-272 shall be referred to hereinafter as “the</w:t>
      </w:r>
    </w:p>
    <w:p w:rsidR="00B87C80" w:rsidRPr="00B87C80" w:rsidRDefault="00B87C80" w:rsidP="00B87C80">
      <w:r w:rsidRPr="00B87C80">
        <w:t>Settlement Agreement”); and</w:t>
      </w:r>
    </w:p>
    <w:p w:rsidR="00B87C80" w:rsidRPr="00B87C80" w:rsidRDefault="00B87C80" w:rsidP="00B87C80">
      <w:r w:rsidRPr="00B87C80">
        <w:t>WHEREAS, paragraph 24 of the Settlement Agreement provides that ENO’s purchase of capacity and</w:t>
      </w:r>
    </w:p>
    <w:p w:rsidR="00B87C80" w:rsidRPr="00B87C80" w:rsidRDefault="00B87C80" w:rsidP="00B87C80">
      <w:proofErr w:type="gramStart"/>
      <w:r w:rsidRPr="00B87C80">
        <w:t>energy</w:t>
      </w:r>
      <w:proofErr w:type="gramEnd"/>
      <w:r w:rsidRPr="00B87C80">
        <w:t xml:space="preserve"> resources under its Resource Plan “will result in a significant reduction in the cost of energy,</w:t>
      </w:r>
    </w:p>
    <w:p w:rsidR="00B87C80" w:rsidRPr="00B87C80" w:rsidRDefault="00B87C80" w:rsidP="00B87C80">
      <w:proofErr w:type="gramStart"/>
      <w:r w:rsidRPr="00B87C80">
        <w:t>which</w:t>
      </w:r>
      <w:proofErr w:type="gramEnd"/>
      <w:r w:rsidRPr="00B87C80">
        <w:t xml:space="preserve"> ENO is obligated to bear under the Entergy System Agreement; . . .” and</w:t>
      </w:r>
    </w:p>
    <w:p w:rsidR="00B87C80" w:rsidRPr="00B87C80" w:rsidRDefault="00B87C80" w:rsidP="00B87C80">
      <w:r w:rsidRPr="00B87C80">
        <w:t>WHEREAS, EAI’s withdrawal from the System Agreement likely will have an adverse impact on the cost</w:t>
      </w:r>
    </w:p>
    <w:p w:rsidR="00B87C80" w:rsidRDefault="00B87C80" w:rsidP="00B87C80">
      <w:proofErr w:type="gramStart"/>
      <w:r w:rsidRPr="00B87C80">
        <w:t>of</w:t>
      </w:r>
      <w:proofErr w:type="gramEnd"/>
      <w:r w:rsidRPr="00B87C80">
        <w:t xml:space="preserve"> energy borne by ENO and thus erode the benefits of this negotiated reduction in energy costs to </w:t>
      </w:r>
    </w:p>
    <w:p w:rsidR="00B87C80" w:rsidRDefault="00B87C80" w:rsidP="00B87C80">
      <w:proofErr w:type="gramStart"/>
      <w:r w:rsidRPr="00B87C80">
        <w:t>ENO’s</w:t>
      </w:r>
      <w:r>
        <w:t xml:space="preserve"> </w:t>
      </w:r>
      <w:r w:rsidRPr="00B87C80">
        <w:t>ratepayers.</w:t>
      </w:r>
      <w:proofErr w:type="gramEnd"/>
      <w:r w:rsidRPr="00B87C80">
        <w:t xml:space="preserve"> For example, the cost of energy under Service Schedule MSS-3 of the System </w:t>
      </w:r>
    </w:p>
    <w:p w:rsidR="00B87C80" w:rsidRPr="00B87C80" w:rsidRDefault="00B87C80" w:rsidP="00B87C80">
      <w:r w:rsidRPr="00B87C80">
        <w:lastRenderedPageBreak/>
        <w:t>Agreement</w:t>
      </w:r>
      <w:r>
        <w:t xml:space="preserve"> </w:t>
      </w:r>
      <w:r w:rsidRPr="00B87C80">
        <w:t>likely will increase as more expensive system units are dispatched to replace EAI’s units; and</w:t>
      </w:r>
    </w:p>
    <w:p w:rsidR="00B87C80" w:rsidRPr="00B87C80" w:rsidRDefault="00B87C80" w:rsidP="00B87C80">
      <w:r w:rsidRPr="00B87C80">
        <w:t>WHEREAS, an increase in ENO’s allocated share of Entergy system-wide costs also potentially stem</w:t>
      </w:r>
    </w:p>
    <w:p w:rsidR="00B87C80" w:rsidRPr="00B87C80" w:rsidRDefault="00B87C80" w:rsidP="00B87C80">
      <w:proofErr w:type="gramStart"/>
      <w:r w:rsidRPr="00B87C80">
        <w:t>from</w:t>
      </w:r>
      <w:proofErr w:type="gramEnd"/>
      <w:r w:rsidRPr="00B87C80">
        <w:t xml:space="preserve"> EAI’s withdrawal, such as the cost of the System Operations Center, as these costs will be spread</w:t>
      </w:r>
    </w:p>
    <w:p w:rsidR="00B87C80" w:rsidRPr="00B87C80" w:rsidRDefault="00B87C80" w:rsidP="00B87C80">
      <w:proofErr w:type="gramStart"/>
      <w:r w:rsidRPr="00B87C80">
        <w:t>over</w:t>
      </w:r>
      <w:proofErr w:type="gramEnd"/>
      <w:r w:rsidRPr="00B87C80">
        <w:t xml:space="preserve"> fewer Operating Companies and customers; and</w:t>
      </w:r>
    </w:p>
    <w:p w:rsidR="00B87C80" w:rsidRPr="00B87C80" w:rsidRDefault="00B87C80" w:rsidP="00B87C80">
      <w:r w:rsidRPr="00B87C80">
        <w:t>WHEREAS, the Settlement Agreement also provided that Entergy would implement its proposed</w:t>
      </w:r>
    </w:p>
    <w:p w:rsidR="00B87C80" w:rsidRPr="00B87C80" w:rsidRDefault="00B87C80" w:rsidP="00B87C80">
      <w:r w:rsidRPr="00B87C80">
        <w:t xml:space="preserve">Strategic Supply Resource Plan for 2003-2012 (“SSRP”) which proposed to allocate several lower </w:t>
      </w:r>
      <w:proofErr w:type="gramStart"/>
      <w:r w:rsidRPr="00B87C80">
        <w:t>cost</w:t>
      </w:r>
      <w:proofErr w:type="gramEnd"/>
    </w:p>
    <w:p w:rsidR="00B87C80" w:rsidRPr="00B87C80" w:rsidRDefault="00B87C80" w:rsidP="00B87C80">
      <w:proofErr w:type="gramStart"/>
      <w:r w:rsidRPr="00B87C80">
        <w:t>generation</w:t>
      </w:r>
      <w:proofErr w:type="gramEnd"/>
      <w:r w:rsidRPr="00B87C80">
        <w:t xml:space="preserve"> assets to ENO thereby reducing ENO’s reliance on older, less efficient and more costly</w:t>
      </w:r>
    </w:p>
    <w:p w:rsidR="00B87C80" w:rsidRPr="00B87C80" w:rsidRDefault="00B87C80" w:rsidP="00B87C80">
      <w:proofErr w:type="gramStart"/>
      <w:r w:rsidRPr="00B87C80">
        <w:t>resources</w:t>
      </w:r>
      <w:proofErr w:type="gramEnd"/>
      <w:r w:rsidRPr="00B87C80">
        <w:t>; and</w:t>
      </w:r>
    </w:p>
    <w:p w:rsidR="00B87C80" w:rsidRPr="00B87C80" w:rsidRDefault="00B87C80" w:rsidP="00B87C80">
      <w:r w:rsidRPr="00B87C80">
        <w:t>WHEREAS, Entergy’s implementation of its SSRP was a critical component of the Council’s Settlement</w:t>
      </w:r>
    </w:p>
    <w:p w:rsidR="00B87C80" w:rsidRPr="00B87C80" w:rsidRDefault="00B87C80" w:rsidP="00B87C80">
      <w:r w:rsidRPr="00B87C80">
        <w:t>Agreement because ENO and its ratepayers had been saddled with significantly greater than average</w:t>
      </w:r>
    </w:p>
    <w:p w:rsidR="00B87C80" w:rsidRPr="00B87C80" w:rsidRDefault="00B87C80" w:rsidP="00B87C80">
      <w:proofErr w:type="gramStart"/>
      <w:r w:rsidRPr="00B87C80">
        <w:t>production</w:t>
      </w:r>
      <w:proofErr w:type="gramEnd"/>
      <w:r w:rsidRPr="00B87C80">
        <w:t xml:space="preserve"> costs in the years immediately prior to the time of the Settlement Agreement; and</w:t>
      </w:r>
    </w:p>
    <w:p w:rsidR="00B87C80" w:rsidRPr="00B87C80" w:rsidRDefault="00B87C80" w:rsidP="00B87C80">
      <w:r w:rsidRPr="00B87C80">
        <w:t>WHEREAS, one of the considerations sought by ENO in the Settlement Agreement in exchange for the</w:t>
      </w:r>
    </w:p>
    <w:p w:rsidR="00B87C80" w:rsidRDefault="00B87C80" w:rsidP="00B87C80">
      <w:proofErr w:type="gramStart"/>
      <w:r w:rsidRPr="00B87C80">
        <w:t>implementation</w:t>
      </w:r>
      <w:proofErr w:type="gramEnd"/>
      <w:r w:rsidRPr="00B87C80">
        <w:t xml:space="preserve"> of the SSRP was the implementation of a retail Formula Rate Plan complete with a </w:t>
      </w:r>
    </w:p>
    <w:p w:rsidR="00B87C80" w:rsidRPr="00B87C80" w:rsidRDefault="00B87C80" w:rsidP="00B87C80">
      <w:proofErr w:type="gramStart"/>
      <w:r w:rsidRPr="00B87C80">
        <w:t>target</w:t>
      </w:r>
      <w:proofErr w:type="gramEnd"/>
      <w:r>
        <w:t xml:space="preserve"> </w:t>
      </w:r>
      <w:r w:rsidRPr="00B87C80">
        <w:t>capital structure and certain other and retail rate regulatory treatments; and</w:t>
      </w:r>
    </w:p>
    <w:p w:rsidR="00B87C80" w:rsidRPr="00B87C80" w:rsidRDefault="00B87C80" w:rsidP="00B87C80">
      <w:r w:rsidRPr="00B87C80">
        <w:t>WHEREAS, in compliance with the terms of the Settlement Agreement, the Council withdrew, on June 6,</w:t>
      </w:r>
    </w:p>
    <w:p w:rsidR="00B87C80" w:rsidRPr="00B87C80" w:rsidRDefault="00B87C80" w:rsidP="00B87C80">
      <w:r w:rsidRPr="00B87C80">
        <w:t>2003, its claims then pending against ENO at the FERC and implemented a Formula Rate Plan for ENO’s</w:t>
      </w:r>
    </w:p>
    <w:p w:rsidR="00D55998" w:rsidRDefault="00B87C80" w:rsidP="00B87C80">
      <w:proofErr w:type="gramStart"/>
      <w:r w:rsidRPr="00B87C80">
        <w:t>jurisdictional</w:t>
      </w:r>
      <w:proofErr w:type="gramEnd"/>
      <w:r w:rsidRPr="00B87C80">
        <w:t xml:space="preserve"> rates; and</w:t>
      </w:r>
      <w:r>
        <w:t xml:space="preserve"> </w:t>
      </w:r>
      <w:r w:rsidRPr="00B87C80">
        <w:t>hat both the costs and benefits will be shared as part of a unified system; and</w:t>
      </w:r>
    </w:p>
    <w:p w:rsidR="00B87C80" w:rsidRPr="00B87C80" w:rsidRDefault="00B87C80" w:rsidP="00B87C80">
      <w:proofErr w:type="gramStart"/>
      <w:r w:rsidRPr="00B87C80">
        <w:t>WHEREAS, the Council continued its participation in FERC Docket No.</w:t>
      </w:r>
      <w:proofErr w:type="gramEnd"/>
      <w:r w:rsidRPr="00B87C80">
        <w:t xml:space="preserve"> EL01-88-000, in support of the</w:t>
      </w:r>
    </w:p>
    <w:p w:rsidR="00B87C80" w:rsidRPr="00B87C80" w:rsidRDefault="00B87C80" w:rsidP="00B87C80">
      <w:proofErr w:type="gramStart"/>
      <w:r w:rsidRPr="00B87C80">
        <w:t>implantation</w:t>
      </w:r>
      <w:proofErr w:type="gramEnd"/>
      <w:r w:rsidRPr="00B87C80">
        <w:t xml:space="preserve"> of the SSRP but took no further litigation position on cost equalization issues; and</w:t>
      </w:r>
    </w:p>
    <w:p w:rsidR="00B87C80" w:rsidRPr="00B87C80" w:rsidRDefault="00B87C80" w:rsidP="00B87C80">
      <w:r w:rsidRPr="00B87C80">
        <w:t>WHEREAS, in that proceeding, the LPSC advanced two proposals which would benefit ELL but harm</w:t>
      </w:r>
    </w:p>
    <w:p w:rsidR="00B87C80" w:rsidRPr="00B87C80" w:rsidRDefault="00B87C80" w:rsidP="00B87C80">
      <w:r w:rsidRPr="00B87C80">
        <w:t>ENO: (1) inclusion of the ELL contract with the high-priced Vidalia project as a system resource (Vidalia</w:t>
      </w:r>
    </w:p>
    <w:p w:rsidR="00B87C80" w:rsidRPr="00B87C80" w:rsidRDefault="00B87C80" w:rsidP="00B87C80">
      <w:proofErr w:type="gramStart"/>
      <w:r w:rsidRPr="00B87C80">
        <w:t>energy</w:t>
      </w:r>
      <w:proofErr w:type="gramEnd"/>
      <w:r w:rsidRPr="00B87C80">
        <w:t xml:space="preserve"> is more than four times the cost of Entergy System exchange energy); and (2) a change in the</w:t>
      </w:r>
    </w:p>
    <w:p w:rsidR="00B87C80" w:rsidRPr="00B87C80" w:rsidRDefault="00B87C80" w:rsidP="00B87C80">
      <w:proofErr w:type="gramStart"/>
      <w:r w:rsidRPr="00B87C80">
        <w:t>method</w:t>
      </w:r>
      <w:proofErr w:type="gramEnd"/>
      <w:r w:rsidRPr="00B87C80">
        <w:t xml:space="preserve"> of allocating available Entergy System resources and long term purchases among Entergy</w:t>
      </w:r>
    </w:p>
    <w:p w:rsidR="00B87C80" w:rsidRPr="00B87C80" w:rsidRDefault="00B87C80" w:rsidP="00B87C80">
      <w:r w:rsidRPr="00B87C80">
        <w:t>Operating Companies; and</w:t>
      </w:r>
    </w:p>
    <w:p w:rsidR="00B87C80" w:rsidRPr="00B87C80" w:rsidRDefault="00B87C80" w:rsidP="00B87C80">
      <w:r w:rsidRPr="00B87C80">
        <w:t>WHEREAS, the final Order in that proceeding held that (1) Vidalia was an ELL-only resource, (2) the</w:t>
      </w:r>
    </w:p>
    <w:p w:rsidR="00B87C80" w:rsidRPr="00B87C80" w:rsidRDefault="00B87C80" w:rsidP="00B87C80">
      <w:proofErr w:type="gramStart"/>
      <w:r w:rsidRPr="00B87C80">
        <w:lastRenderedPageBreak/>
        <w:t>current</w:t>
      </w:r>
      <w:proofErr w:type="gramEnd"/>
      <w:r w:rsidRPr="00B87C80">
        <w:t xml:space="preserve"> resource allocation methodology, which benefits the City of New Orleans, should be used, (3) a</w:t>
      </w:r>
    </w:p>
    <w:p w:rsidR="00B87C80" w:rsidRPr="00B87C80" w:rsidRDefault="00B87C80" w:rsidP="00B87C80">
      <w:r w:rsidRPr="00B87C80">
        <w:t>+/- 11 percent bandwidth around Entergy System average production costs was appropriate for</w:t>
      </w:r>
    </w:p>
    <w:p w:rsidR="00B87C80" w:rsidRPr="00B87C80" w:rsidRDefault="00B87C80" w:rsidP="00B87C80">
      <w:proofErr w:type="gramStart"/>
      <w:r w:rsidRPr="00B87C80">
        <w:t>determining</w:t>
      </w:r>
      <w:proofErr w:type="gramEnd"/>
      <w:r w:rsidRPr="00B87C80">
        <w:t xml:space="preserve"> if the Operating Companies’ production costs were roughly equalized, and (4) a prospective</w:t>
      </w:r>
    </w:p>
    <w:p w:rsidR="00B87C80" w:rsidRDefault="00B87C80" w:rsidP="00B87C80">
      <w:proofErr w:type="gramStart"/>
      <w:r w:rsidRPr="00B87C80">
        <w:t>remedy</w:t>
      </w:r>
      <w:proofErr w:type="gramEnd"/>
      <w:r w:rsidRPr="00B87C80">
        <w:t xml:space="preserve"> relating to production cost disparities commencing in 2006, with any cost adjustments occurring </w:t>
      </w:r>
    </w:p>
    <w:p w:rsidR="00B87C80" w:rsidRPr="00B87C80" w:rsidRDefault="00B87C80" w:rsidP="00B87C80">
      <w:proofErr w:type="gramStart"/>
      <w:r w:rsidRPr="00B87C80">
        <w:t>in</w:t>
      </w:r>
      <w:proofErr w:type="gramEnd"/>
      <w:r>
        <w:t xml:space="preserve"> </w:t>
      </w:r>
      <w:r w:rsidRPr="00B87C80">
        <w:t>2007 was appropriate; and</w:t>
      </w:r>
    </w:p>
    <w:p w:rsidR="00B87C80" w:rsidRPr="00B87C80" w:rsidRDefault="00B87C80" w:rsidP="00B87C80">
      <w:r w:rsidRPr="00B87C80">
        <w:t>WHEREAS, on December 19, 2005, EAI, sent written notice to the other Entergy Operating Companies</w:t>
      </w:r>
    </w:p>
    <w:p w:rsidR="00B87C80" w:rsidRPr="00B87C80" w:rsidRDefault="00B87C80" w:rsidP="00B87C80">
      <w:proofErr w:type="gramStart"/>
      <w:r w:rsidRPr="00B87C80">
        <w:t>of</w:t>
      </w:r>
      <w:proofErr w:type="gramEnd"/>
      <w:r w:rsidRPr="00B87C80">
        <w:t xml:space="preserve"> EAI’s intent to withdraw from the System Agreement; and</w:t>
      </w:r>
    </w:p>
    <w:p w:rsidR="00B87C80" w:rsidRPr="00B87C80" w:rsidRDefault="00B87C80" w:rsidP="00B87C80">
      <w:r w:rsidRPr="00B87C80">
        <w:t>WHEREAS, EAI’s withdrawal from the System Agreement is largely in response to the FERC’s ruling in</w:t>
      </w:r>
    </w:p>
    <w:p w:rsidR="00B87C80" w:rsidRPr="00B87C80" w:rsidRDefault="00B87C80" w:rsidP="00B87C80">
      <w:r w:rsidRPr="00B87C80">
        <w:t>Docket EL01-88-000; and</w:t>
      </w:r>
    </w:p>
    <w:p w:rsidR="00B87C80" w:rsidRPr="00B87C80" w:rsidRDefault="00B87C80" w:rsidP="00B87C80">
      <w:r w:rsidRPr="00B87C80">
        <w:t>WHEREAS, in recent years, EAI’s power plants have become the least expensive on the Entergy System</w:t>
      </w:r>
    </w:p>
    <w:p w:rsidR="00B87C80" w:rsidRPr="00B87C80" w:rsidRDefault="00B87C80" w:rsidP="00B87C80">
      <w:r w:rsidRPr="00B87C80">
        <w:t>(in part due to the rising costs of natural gas which powers most of Entergy’s generation in Louisiana and</w:t>
      </w:r>
    </w:p>
    <w:p w:rsidR="00B87C80" w:rsidRPr="00B87C80" w:rsidRDefault="00B87C80" w:rsidP="00B87C80">
      <w:r w:rsidRPr="00B87C80">
        <w:t>Mississippi) and, as a result, EAI has paid less for power than ENO and the other Entergy Operating</w:t>
      </w:r>
    </w:p>
    <w:p w:rsidR="00B87C80" w:rsidRPr="00B87C80" w:rsidRDefault="00B87C80" w:rsidP="00B87C80">
      <w:r w:rsidRPr="00B87C80">
        <w:t>Companies; and</w:t>
      </w:r>
    </w:p>
    <w:p w:rsidR="00B87C80" w:rsidRPr="00B87C80" w:rsidRDefault="00B87C80" w:rsidP="00B87C80">
      <w:r w:rsidRPr="00B87C80">
        <w:t>WHEREAS, if EAI withdraws from the System Agreement, it is anticipated that upon departure it will</w:t>
      </w:r>
    </w:p>
    <w:p w:rsidR="00B87C80" w:rsidRPr="00B87C80" w:rsidRDefault="00B87C80" w:rsidP="00B87C80">
      <w:proofErr w:type="gramStart"/>
      <w:r w:rsidRPr="00B87C80">
        <w:t>seek</w:t>
      </w:r>
      <w:proofErr w:type="gramEnd"/>
      <w:r w:rsidRPr="00B87C80">
        <w:t xml:space="preserve"> to take with it many of the System’s least expensive sources of electricity, and production costs for</w:t>
      </w:r>
    </w:p>
    <w:p w:rsidR="00B87C80" w:rsidRPr="00B87C80" w:rsidRDefault="00B87C80" w:rsidP="00B87C80">
      <w:proofErr w:type="gramStart"/>
      <w:r w:rsidRPr="00B87C80">
        <w:t>the</w:t>
      </w:r>
      <w:proofErr w:type="gramEnd"/>
      <w:r w:rsidRPr="00B87C80">
        <w:t xml:space="preserve"> remainder of the Operating Companies, including ENO, would rise; and</w:t>
      </w:r>
    </w:p>
    <w:p w:rsidR="00B87C80" w:rsidRPr="00B87C80" w:rsidRDefault="00B87C80" w:rsidP="00B87C80">
      <w:r w:rsidRPr="00B87C80">
        <w:t>WHEREAS, during the March 13, 2007 Council Utility Committee Meeting, the Council expressed</w:t>
      </w:r>
    </w:p>
    <w:p w:rsidR="00B87C80" w:rsidRPr="00B87C80" w:rsidRDefault="00B87C80" w:rsidP="00B87C80">
      <w:proofErr w:type="gramStart"/>
      <w:r w:rsidRPr="00B87C80">
        <w:t>concern</w:t>
      </w:r>
      <w:proofErr w:type="gramEnd"/>
      <w:r w:rsidRPr="00B87C80">
        <w:t xml:space="preserve"> that EAI’s withdrawal from the System Agreement may deprive New Orleans ratepayers of the</w:t>
      </w:r>
    </w:p>
    <w:p w:rsidR="00B87C80" w:rsidRPr="00B87C80" w:rsidRDefault="00B87C80" w:rsidP="00B87C80">
      <w:proofErr w:type="gramStart"/>
      <w:r w:rsidRPr="00B87C80">
        <w:t>benefits</w:t>
      </w:r>
      <w:proofErr w:type="gramEnd"/>
      <w:r w:rsidRPr="00B87C80">
        <w:t xml:space="preserve"> derived from the Settlement Agreement; and</w:t>
      </w:r>
    </w:p>
    <w:p w:rsidR="00B87C80" w:rsidRPr="00B87C80" w:rsidRDefault="00B87C80" w:rsidP="00B87C80">
      <w:r w:rsidRPr="00B87C80">
        <w:t>WHEREAS, in response to the Council’s concerns Kathy Lichtenberg, Vice-President and Deputy</w:t>
      </w:r>
    </w:p>
    <w:p w:rsidR="00B87C80" w:rsidRPr="00B87C80" w:rsidRDefault="00B87C80" w:rsidP="00B87C80">
      <w:r w:rsidRPr="00B87C80">
        <w:t>General Counsel of ENO, unequivocally stated that “Entergy New Orleans has not and will not violate</w:t>
      </w:r>
    </w:p>
    <w:p w:rsidR="00B87C80" w:rsidRPr="00B87C80" w:rsidRDefault="00B87C80" w:rsidP="00B87C80">
      <w:proofErr w:type="gramStart"/>
      <w:r w:rsidRPr="00B87C80">
        <w:t>any</w:t>
      </w:r>
      <w:proofErr w:type="gramEnd"/>
      <w:r w:rsidRPr="00B87C80">
        <w:t xml:space="preserve"> obligation it has under the May ‘03 Agreement in Principle and, most fundamentally, Entergy</w:t>
      </w:r>
    </w:p>
    <w:p w:rsidR="00B87C80" w:rsidRPr="00B87C80" w:rsidRDefault="00B87C80" w:rsidP="00B87C80">
      <w:r w:rsidRPr="00B87C80">
        <w:t xml:space="preserve">Arkansas’ notice of withdrawal will not </w:t>
      </w:r>
      <w:proofErr w:type="spellStart"/>
      <w:proofErr w:type="gramStart"/>
      <w:r w:rsidRPr="00B87C80">
        <w:t>effect</w:t>
      </w:r>
      <w:proofErr w:type="spellEnd"/>
      <w:proofErr w:type="gramEnd"/>
      <w:r w:rsidRPr="00B87C80">
        <w:t xml:space="preserve"> those life of unit PPAs that we all worked so hard to bring</w:t>
      </w:r>
    </w:p>
    <w:p w:rsidR="00B87C80" w:rsidRPr="00B87C80" w:rsidRDefault="00B87C80" w:rsidP="00B87C80">
      <w:proofErr w:type="gramStart"/>
      <w:r w:rsidRPr="00B87C80">
        <w:t>to</w:t>
      </w:r>
      <w:proofErr w:type="gramEnd"/>
      <w:r w:rsidRPr="00B87C80">
        <w:t xml:space="preserve"> the citizens of Entergy New Orleans;” and</w:t>
      </w:r>
    </w:p>
    <w:p w:rsidR="00B87C80" w:rsidRPr="00B87C80" w:rsidRDefault="00B87C80" w:rsidP="00B87C80">
      <w:r w:rsidRPr="00B87C80">
        <w:t>WHEREAS, notwithstanding the assurances provided by Ms. Lichtenberg, the Council remains concerned</w:t>
      </w:r>
    </w:p>
    <w:p w:rsidR="00B87C80" w:rsidRPr="00B87C80" w:rsidRDefault="00B87C80" w:rsidP="00B87C80">
      <w:proofErr w:type="gramStart"/>
      <w:r w:rsidRPr="00B87C80">
        <w:lastRenderedPageBreak/>
        <w:t>that</w:t>
      </w:r>
      <w:proofErr w:type="gramEnd"/>
      <w:r w:rsidRPr="00B87C80">
        <w:t xml:space="preserve"> EAI’s withdrawal from the System Agreement may deprive New Orleans ratepayers of the benefits</w:t>
      </w:r>
    </w:p>
    <w:p w:rsidR="00B87C80" w:rsidRPr="00B87C80" w:rsidRDefault="00B87C80" w:rsidP="00B87C80">
      <w:proofErr w:type="gramStart"/>
      <w:r w:rsidRPr="00B87C80">
        <w:t>derived</w:t>
      </w:r>
      <w:proofErr w:type="gramEnd"/>
      <w:r w:rsidRPr="00B87C80">
        <w:t xml:space="preserve"> from the Settlement Agreement; and</w:t>
      </w:r>
    </w:p>
    <w:p w:rsidR="00B87C80" w:rsidRPr="00B87C80" w:rsidRDefault="00B87C80" w:rsidP="00B87C80">
      <w:r w:rsidRPr="00B87C80">
        <w:t>WHEREAS, the increase in costs as a result of EAI’s withdrawal from the System Agreement would</w:t>
      </w:r>
    </w:p>
    <w:p w:rsidR="00B87C80" w:rsidRPr="00B87C80" w:rsidRDefault="00B87C80" w:rsidP="00B87C80">
      <w:proofErr w:type="gramStart"/>
      <w:r w:rsidRPr="00B87C80">
        <w:t>offset</w:t>
      </w:r>
      <w:proofErr w:type="gramEnd"/>
      <w:r w:rsidRPr="00B87C80">
        <w:t xml:space="preserve"> the benefits to New Orleans ratepayers derived from the Settlement Agreement; and</w:t>
      </w:r>
    </w:p>
    <w:p w:rsidR="00B87C80" w:rsidRPr="00B87C80" w:rsidRDefault="00B87C80" w:rsidP="00B87C80">
      <w:r w:rsidRPr="00B87C80">
        <w:t>WHEREAS, the Settlement Agreement has resulted in an estimated $185 million or more in fuel savings</w:t>
      </w:r>
    </w:p>
    <w:p w:rsidR="00B87C80" w:rsidRDefault="00B87C80" w:rsidP="00B87C80">
      <w:proofErr w:type="gramStart"/>
      <w:r w:rsidRPr="00B87C80">
        <w:t>for</w:t>
      </w:r>
      <w:proofErr w:type="gramEnd"/>
      <w:r w:rsidRPr="00B87C80">
        <w:t xml:space="preserve"> New Orleans ratepayers; and</w:t>
      </w:r>
    </w:p>
    <w:p w:rsidR="00B87C80" w:rsidRPr="00B87C80" w:rsidRDefault="00B87C80" w:rsidP="00B87C80">
      <w:r w:rsidRPr="00B87C80">
        <w:t>WHEREAS, in April 2004, the Council passed Resolution R-04-237 directing ENO and ELL to notify the</w:t>
      </w:r>
    </w:p>
    <w:p w:rsidR="00B87C80" w:rsidRPr="00B87C80" w:rsidRDefault="00B87C80" w:rsidP="00B87C80">
      <w:r w:rsidRPr="00B87C80">
        <w:t>Council and obtain its approval in advance of taking any action that would materially modify, amend, or</w:t>
      </w:r>
    </w:p>
    <w:p w:rsidR="00B87C80" w:rsidRPr="00B87C80" w:rsidRDefault="00B87C80" w:rsidP="00B87C80">
      <w:proofErr w:type="gramStart"/>
      <w:r w:rsidRPr="00B87C80">
        <w:t>terminate</w:t>
      </w:r>
      <w:proofErr w:type="gramEnd"/>
      <w:r w:rsidRPr="00B87C80">
        <w:t xml:space="preserve"> the System Agreement or provide for the withdrawal of any Entergy Operating Company from</w:t>
      </w:r>
    </w:p>
    <w:p w:rsidR="00B87C80" w:rsidRPr="00B87C80" w:rsidRDefault="00B87C80" w:rsidP="00B87C80">
      <w:proofErr w:type="gramStart"/>
      <w:r w:rsidRPr="00B87C80">
        <w:t>the</w:t>
      </w:r>
      <w:proofErr w:type="gramEnd"/>
      <w:r w:rsidRPr="00B87C80">
        <w:t xml:space="preserve"> System Agreement; and</w:t>
      </w:r>
    </w:p>
    <w:p w:rsidR="00B87C80" w:rsidRPr="00B87C80" w:rsidRDefault="00B87C80" w:rsidP="00B87C80">
      <w:r w:rsidRPr="00B87C80">
        <w:t>WHEREAS, ENO and ELL appealed Resolution R-04-237 to the Civil District Court for the Parish of</w:t>
      </w:r>
    </w:p>
    <w:p w:rsidR="00B87C80" w:rsidRPr="00B87C80" w:rsidRDefault="00B87C80" w:rsidP="00B87C80">
      <w:r w:rsidRPr="00B87C80">
        <w:t>Orleans (“CDC”) stating that because the System Agreement is a FERC-jurisdictional tariff, only FERC</w:t>
      </w:r>
    </w:p>
    <w:p w:rsidR="00B87C80" w:rsidRPr="00B87C80" w:rsidRDefault="00B87C80" w:rsidP="00B87C80">
      <w:proofErr w:type="gramStart"/>
      <w:r w:rsidRPr="00B87C80">
        <w:t>has</w:t>
      </w:r>
      <w:proofErr w:type="gramEnd"/>
      <w:r w:rsidRPr="00B87C80">
        <w:t xml:space="preserve"> exclusive jurisdiction over it; and</w:t>
      </w:r>
    </w:p>
    <w:p w:rsidR="00B87C80" w:rsidRPr="00B87C80" w:rsidRDefault="00B87C80" w:rsidP="00B87C80">
      <w:r w:rsidRPr="00B87C80">
        <w:t>WHEREAS, the Council counterclaimed seeking a declaratory judgment that the termination of the</w:t>
      </w:r>
    </w:p>
    <w:p w:rsidR="00B87C80" w:rsidRPr="00B87C80" w:rsidRDefault="00B87C80" w:rsidP="00B87C80">
      <w:r w:rsidRPr="00B87C80">
        <w:t>System Agreement in its current form would amount to a breach of the Settlement Agreement; and</w:t>
      </w:r>
    </w:p>
    <w:p w:rsidR="00B87C80" w:rsidRPr="00B87C80" w:rsidRDefault="00B87C80" w:rsidP="00B87C80">
      <w:r w:rsidRPr="00B87C80">
        <w:t>WHEREAS, on February 23, 2005, the CDC dismissed the Council’s counterclaim finding that the Court</w:t>
      </w:r>
    </w:p>
    <w:p w:rsidR="00B87C80" w:rsidRPr="00B87C80" w:rsidRDefault="00B87C80" w:rsidP="00B87C80">
      <w:proofErr w:type="gramStart"/>
      <w:r w:rsidRPr="00B87C80">
        <w:t>did</w:t>
      </w:r>
      <w:proofErr w:type="gramEnd"/>
      <w:r w:rsidRPr="00B87C80">
        <w:t xml:space="preserve"> not have jurisdiction to consider it; and</w:t>
      </w:r>
    </w:p>
    <w:p w:rsidR="00B87C80" w:rsidRPr="00B87C80" w:rsidRDefault="00B87C80" w:rsidP="00B87C80">
      <w:r w:rsidRPr="00B87C80">
        <w:t>WHEREAS, on April 4, 2005, the Council filed an appeal with the Louisiana Fourth Circuit Court of</w:t>
      </w:r>
    </w:p>
    <w:p w:rsidR="00B87C80" w:rsidRPr="00B87C80" w:rsidRDefault="00B87C80" w:rsidP="00B87C80">
      <w:r w:rsidRPr="00B87C80">
        <w:t>Appeal; and</w:t>
      </w:r>
    </w:p>
    <w:p w:rsidR="00B87C80" w:rsidRPr="00B87C80" w:rsidRDefault="00B87C80" w:rsidP="00B87C80">
      <w:r w:rsidRPr="00B87C80">
        <w:t>WHEREAS, on April 29, 2005, ENO’s then-President and CEO wrote the Council Advisors informing the</w:t>
      </w:r>
    </w:p>
    <w:p w:rsidR="00B87C80" w:rsidRPr="00B87C80" w:rsidRDefault="00B87C80" w:rsidP="00B87C80">
      <w:r w:rsidRPr="00B87C80">
        <w:t>Council that Entergy has no current plans to terminate the System Agreement; and</w:t>
      </w:r>
    </w:p>
    <w:p w:rsidR="00B87C80" w:rsidRPr="00B87C80" w:rsidRDefault="00B87C80" w:rsidP="00B87C80">
      <w:r w:rsidRPr="00B87C80">
        <w:t>WHEREAS, on April 29, 2005, ENO’s then-President and CEO wrote to the President of the Council</w:t>
      </w:r>
    </w:p>
    <w:p w:rsidR="00B87C80" w:rsidRPr="00B87C80" w:rsidRDefault="00B87C80" w:rsidP="00B87C80">
      <w:proofErr w:type="gramStart"/>
      <w:r w:rsidRPr="00B87C80">
        <w:t>affirming</w:t>
      </w:r>
      <w:proofErr w:type="gramEnd"/>
      <w:r w:rsidRPr="00B87C80">
        <w:t xml:space="preserve"> ENO’s commitment “to steadfastly comply with the [settlement] Agreement … and its</w:t>
      </w:r>
    </w:p>
    <w:p w:rsidR="00B87C80" w:rsidRPr="00B87C80" w:rsidRDefault="00B87C80" w:rsidP="00B87C80">
      <w:proofErr w:type="gramStart"/>
      <w:r w:rsidRPr="00B87C80">
        <w:t>provisions</w:t>
      </w:r>
      <w:proofErr w:type="gramEnd"/>
      <w:r w:rsidRPr="00B87C80">
        <w:t>;” and</w:t>
      </w:r>
    </w:p>
    <w:p w:rsidR="00B87C80" w:rsidRPr="00B87C80" w:rsidRDefault="00B87C80" w:rsidP="00B87C80">
      <w:r w:rsidRPr="00B87C80">
        <w:t>WHEREAS, the Presidents of both ENO and ELL are members of the Entergy System Operating</w:t>
      </w:r>
    </w:p>
    <w:p w:rsidR="00B87C80" w:rsidRPr="00B87C80" w:rsidRDefault="00B87C80" w:rsidP="00B87C80">
      <w:r w:rsidRPr="00B87C80">
        <w:lastRenderedPageBreak/>
        <w:t>Committee, which in part, is charged with the administration of the System Agreement and the</w:t>
      </w:r>
    </w:p>
    <w:p w:rsidR="00B87C80" w:rsidRDefault="00B87C80" w:rsidP="00B87C80">
      <w:proofErr w:type="gramStart"/>
      <w:r w:rsidRPr="00B87C80">
        <w:t>determination</w:t>
      </w:r>
      <w:proofErr w:type="gramEnd"/>
      <w:r w:rsidRPr="00B87C80">
        <w:t xml:space="preserve"> of the long term supply for the Entergy Operating Companies and, as voting </w:t>
      </w:r>
    </w:p>
    <w:p w:rsidR="00B87C80" w:rsidRPr="00B87C80" w:rsidRDefault="00B87C80" w:rsidP="00B87C80">
      <w:proofErr w:type="gramStart"/>
      <w:r w:rsidRPr="00B87C80">
        <w:t>representatives</w:t>
      </w:r>
      <w:proofErr w:type="gramEnd"/>
      <w:r>
        <w:t xml:space="preserve"> </w:t>
      </w:r>
      <w:r w:rsidRPr="00B87C80">
        <w:t xml:space="preserve">of such committee, can </w:t>
      </w:r>
      <w:proofErr w:type="spellStart"/>
      <w:r w:rsidRPr="00B87C80">
        <w:t>effect</w:t>
      </w:r>
      <w:proofErr w:type="spellEnd"/>
      <w:r w:rsidRPr="00B87C80">
        <w:t xml:space="preserve"> the form and substance of the System Agreement; and</w:t>
      </w:r>
    </w:p>
    <w:p w:rsidR="00B87C80" w:rsidRPr="00B87C80" w:rsidRDefault="00B87C80" w:rsidP="00B87C80">
      <w:r w:rsidRPr="00B87C80">
        <w:t>WHEREAS, on May 5, 2005, Resolution R-05-298 was adopted in which the Council, in light of the</w:t>
      </w:r>
    </w:p>
    <w:p w:rsidR="00B87C80" w:rsidRPr="00B87C80" w:rsidRDefault="00B87C80" w:rsidP="00B87C80">
      <w:proofErr w:type="gramStart"/>
      <w:r w:rsidRPr="00B87C80">
        <w:t>assurances</w:t>
      </w:r>
      <w:proofErr w:type="gramEnd"/>
      <w:r w:rsidRPr="00B87C80">
        <w:t xml:space="preserve"> articulated in ENO’s April 29 letters, (1) vacated Resolution R-04-237; (2) directed its legal</w:t>
      </w:r>
    </w:p>
    <w:p w:rsidR="00B87C80" w:rsidRPr="00B87C80" w:rsidRDefault="00B87C80" w:rsidP="00B87C80">
      <w:proofErr w:type="gramStart"/>
      <w:r w:rsidRPr="00B87C80">
        <w:t>counsel</w:t>
      </w:r>
      <w:proofErr w:type="gramEnd"/>
      <w:r w:rsidRPr="00B87C80">
        <w:t xml:space="preserve"> to seek jointly with ENO and its affiliates dismissal without prejudice of ENO’s appeal of</w:t>
      </w:r>
    </w:p>
    <w:p w:rsidR="00B87C80" w:rsidRPr="00B87C80" w:rsidRDefault="00B87C80" w:rsidP="00B87C80">
      <w:r w:rsidRPr="00B87C80">
        <w:t>Resolution R-04-237; (3) indicated it “remains highly skeptical” that there could be an outcome of FERC</w:t>
      </w:r>
    </w:p>
    <w:p w:rsidR="00B87C80" w:rsidRPr="00B87C80" w:rsidRDefault="00B87C80" w:rsidP="00B87C80">
      <w:r w:rsidRPr="00B87C80">
        <w:t>Docket No. EL01-88-000 in which the Council would view termination of the System Agreement as</w:t>
      </w:r>
    </w:p>
    <w:p w:rsidR="00B87C80" w:rsidRPr="00B87C80" w:rsidRDefault="00B87C80" w:rsidP="00B87C80">
      <w:proofErr w:type="gramStart"/>
      <w:r w:rsidRPr="00B87C80">
        <w:t>inuring</w:t>
      </w:r>
      <w:proofErr w:type="gramEnd"/>
      <w:r w:rsidRPr="00B87C80">
        <w:t xml:space="preserve"> to the benefit of New Orleans ratepayers; and (4) explicitly reserved its right and authority to</w:t>
      </w:r>
    </w:p>
    <w:p w:rsidR="00B87C80" w:rsidRPr="00B87C80" w:rsidRDefault="00B87C80" w:rsidP="00B87C80">
      <w:r w:rsidRPr="00B87C80">
        <w:t>“</w:t>
      </w:r>
      <w:proofErr w:type="gramStart"/>
      <w:r w:rsidRPr="00B87C80">
        <w:t>reevaluate</w:t>
      </w:r>
      <w:proofErr w:type="gramEnd"/>
      <w:r w:rsidRPr="00B87C80">
        <w:t xml:space="preserve"> ratepayer options” after FERC acts and ENO’s position is known with respect to the</w:t>
      </w:r>
    </w:p>
    <w:p w:rsidR="00B87C80" w:rsidRPr="00B87C80" w:rsidRDefault="00B87C80" w:rsidP="00B87C80">
      <w:proofErr w:type="gramStart"/>
      <w:r w:rsidRPr="00B87C80">
        <w:t>continued</w:t>
      </w:r>
      <w:proofErr w:type="gramEnd"/>
      <w:r w:rsidRPr="00B87C80">
        <w:t xml:space="preserve"> existence of the System Agreement; and</w:t>
      </w:r>
    </w:p>
    <w:p w:rsidR="00B87C80" w:rsidRPr="00B87C80" w:rsidRDefault="00B87C80" w:rsidP="00B87C80">
      <w:r w:rsidRPr="00B87C80">
        <w:t>WHEREAS, on July 15, 2005, the Fourth Circuit Court of Appeal vacated the CDC’s February 23, 2005</w:t>
      </w:r>
    </w:p>
    <w:p w:rsidR="00B87C80" w:rsidRPr="00B87C80" w:rsidRDefault="00B87C80" w:rsidP="00B87C80">
      <w:proofErr w:type="gramStart"/>
      <w:r w:rsidRPr="00B87C80">
        <w:t>decision</w:t>
      </w:r>
      <w:proofErr w:type="gramEnd"/>
      <w:r w:rsidRPr="00B87C80">
        <w:t xml:space="preserve"> and remanded the case to the CDC with the instruction that the case be dismissed without</w:t>
      </w:r>
    </w:p>
    <w:p w:rsidR="00B87C80" w:rsidRPr="00B87C80" w:rsidRDefault="00B87C80" w:rsidP="00B87C80">
      <w:proofErr w:type="gramStart"/>
      <w:r w:rsidRPr="00B87C80">
        <w:t>prejudice</w:t>
      </w:r>
      <w:proofErr w:type="gramEnd"/>
      <w:r w:rsidRPr="00B87C80">
        <w:t>; and</w:t>
      </w:r>
    </w:p>
    <w:p w:rsidR="00B87C80" w:rsidRPr="00B87C80" w:rsidRDefault="00B87C80" w:rsidP="00B87C80">
      <w:r w:rsidRPr="00B87C80">
        <w:t>WHEREAS, on March 16, 2006, the Council passed Resolution R-06-89, in which the Council put ENO</w:t>
      </w:r>
    </w:p>
    <w:p w:rsidR="00B87C80" w:rsidRPr="00B87C80" w:rsidRDefault="00B87C80" w:rsidP="00B87C80">
      <w:proofErr w:type="gramStart"/>
      <w:r w:rsidRPr="00B87C80">
        <w:t>on</w:t>
      </w:r>
      <w:proofErr w:type="gramEnd"/>
      <w:r w:rsidRPr="00B87C80">
        <w:t xml:space="preserve"> notice of its belief that EAI’s withdrawal could be harmful to New Orleans ratepayers and that any</w:t>
      </w:r>
    </w:p>
    <w:p w:rsidR="00B87C80" w:rsidRPr="00B87C80" w:rsidRDefault="00B87C80" w:rsidP="00B87C80">
      <w:proofErr w:type="gramStart"/>
      <w:r w:rsidRPr="00B87C80">
        <w:t>actions</w:t>
      </w:r>
      <w:proofErr w:type="gramEnd"/>
      <w:r w:rsidRPr="00B87C80">
        <w:t xml:space="preserve"> ENO may take to facilitate EAI’s withdrawal would constitute a violation of the Settlement</w:t>
      </w:r>
    </w:p>
    <w:p w:rsidR="00B87C80" w:rsidRDefault="00B87C80" w:rsidP="00B87C80">
      <w:r w:rsidRPr="00B87C80">
        <w:t>Agreement; and</w:t>
      </w:r>
    </w:p>
    <w:p w:rsidR="00B87C80" w:rsidRPr="00B87C80" w:rsidRDefault="00B87C80" w:rsidP="00B87C80">
      <w:r w:rsidRPr="00B87C80">
        <w:t>WHEREAS, on April 13, 2006, ENO filed a Petition for Review before the CDC seeking judgment that</w:t>
      </w:r>
    </w:p>
    <w:p w:rsidR="00B87C80" w:rsidRPr="00B87C80" w:rsidRDefault="00B87C80" w:rsidP="00B87C80">
      <w:r w:rsidRPr="00B87C80">
        <w:t>Resolution R-06-89 be rendered unlawful and unenforceable; and</w:t>
      </w:r>
    </w:p>
    <w:p w:rsidR="00B87C80" w:rsidRPr="00B87C80" w:rsidRDefault="00B87C80" w:rsidP="00B87C80">
      <w:r w:rsidRPr="00B87C80">
        <w:t>WHEREAS, on September 4, 2007, the City Council filed an Answer to ENO’s Petition, and the case is</w:t>
      </w:r>
    </w:p>
    <w:p w:rsidR="00B87C80" w:rsidRPr="00B87C80" w:rsidRDefault="00B87C80" w:rsidP="00B87C80">
      <w:proofErr w:type="gramStart"/>
      <w:r w:rsidRPr="00B87C80">
        <w:t>currently</w:t>
      </w:r>
      <w:proofErr w:type="gramEnd"/>
      <w:r w:rsidRPr="00B87C80">
        <w:t xml:space="preserve"> pending before the CDC; and</w:t>
      </w:r>
    </w:p>
    <w:p w:rsidR="00B87C80" w:rsidRPr="00B87C80" w:rsidRDefault="00B87C80" w:rsidP="00B87C80">
      <w:r w:rsidRPr="00B87C80">
        <w:t>WHEREAS, on December 18, 2006, the LPSC filed a complaint at the FERC in which the LPSC argues</w:t>
      </w:r>
    </w:p>
    <w:p w:rsidR="00B87C80" w:rsidRDefault="00B87C80" w:rsidP="00B87C80">
      <w:proofErr w:type="gramStart"/>
      <w:r w:rsidRPr="00B87C80">
        <w:t>that</w:t>
      </w:r>
      <w:proofErr w:type="gramEnd"/>
      <w:r w:rsidRPr="00B87C80">
        <w:t xml:space="preserve"> EAI should not be permitted to withdraw unilaterally from the System Agreement in order to </w:t>
      </w:r>
    </w:p>
    <w:p w:rsidR="00B87C80" w:rsidRPr="00B87C80" w:rsidRDefault="00B87C80" w:rsidP="00B87C80">
      <w:proofErr w:type="gramStart"/>
      <w:r w:rsidRPr="00B87C80">
        <w:t>escape</w:t>
      </w:r>
      <w:proofErr w:type="gramEnd"/>
      <w:r>
        <w:t xml:space="preserve"> </w:t>
      </w:r>
      <w:r w:rsidRPr="00B87C80">
        <w:t>its obligations to the detriment of the remaining Operating Companies; and</w:t>
      </w:r>
    </w:p>
    <w:p w:rsidR="00B87C80" w:rsidRPr="00B87C80" w:rsidRDefault="00B87C80" w:rsidP="00B87C80">
      <w:r w:rsidRPr="00B87C80">
        <w:lastRenderedPageBreak/>
        <w:t>WHEREAS, the LPSC’s complaint further argues that the generation and transmission capability on the</w:t>
      </w:r>
    </w:p>
    <w:p w:rsidR="00B87C80" w:rsidRPr="00B87C80" w:rsidRDefault="00B87C80" w:rsidP="00B87C80">
      <w:r w:rsidRPr="00B87C80">
        <w:t>Entergy System was planned to serve the existing System, and that EAI’s assets cannot be removed</w:t>
      </w:r>
    </w:p>
    <w:p w:rsidR="00B87C80" w:rsidRPr="00B87C80" w:rsidRDefault="00B87C80" w:rsidP="00B87C80">
      <w:proofErr w:type="gramStart"/>
      <w:r w:rsidRPr="00B87C80">
        <w:t>without</w:t>
      </w:r>
      <w:proofErr w:type="gramEnd"/>
      <w:r w:rsidRPr="00B87C80">
        <w:t xml:space="preserve"> causing cost increases to the remaining Operating Companies; and</w:t>
      </w:r>
    </w:p>
    <w:p w:rsidR="00B87C80" w:rsidRPr="00B87C80" w:rsidRDefault="00B87C80" w:rsidP="00B87C80">
      <w:r w:rsidRPr="00B87C80">
        <w:t>WHEREAS, on June 1, 2007, the FERC issued an Order denying the LPSC’s complaint against Entergy</w:t>
      </w:r>
    </w:p>
    <w:p w:rsidR="00B87C80" w:rsidRPr="00B87C80" w:rsidRDefault="00B87C80" w:rsidP="00B87C80">
      <w:r w:rsidRPr="00B87C80">
        <w:t>Corporation, Entergy Services, Inc., ELL, EAI, Entergy Mississippi, Inc., ENO, and EGSI for the</w:t>
      </w:r>
    </w:p>
    <w:p w:rsidR="00B87C80" w:rsidRPr="00B87C80" w:rsidRDefault="00B87C80" w:rsidP="00B87C80">
      <w:proofErr w:type="gramStart"/>
      <w:r w:rsidRPr="00B87C80">
        <w:t>attempted</w:t>
      </w:r>
      <w:proofErr w:type="gramEnd"/>
      <w:r w:rsidRPr="00B87C80">
        <w:t xml:space="preserve"> withdrawal from the System Agreement of EAI. In dismissing the LPSC’s complaint as</w:t>
      </w:r>
    </w:p>
    <w:p w:rsidR="00B87C80" w:rsidRPr="00B87C80" w:rsidRDefault="00B87C80" w:rsidP="00B87C80">
      <w:proofErr w:type="gramStart"/>
      <w:r w:rsidRPr="00B87C80">
        <w:t>premature</w:t>
      </w:r>
      <w:proofErr w:type="gramEnd"/>
      <w:r w:rsidRPr="00B87C80">
        <w:t>, the FERC held the following:</w:t>
      </w:r>
    </w:p>
    <w:p w:rsidR="00B87C80" w:rsidRPr="00B87C80" w:rsidRDefault="00B87C80" w:rsidP="00B87C80">
      <w:r w:rsidRPr="00B87C80">
        <w:t>While the System Agreement is silent as to the rights and obligations of a departing member, and thus</w:t>
      </w:r>
    </w:p>
    <w:p w:rsidR="00B87C80" w:rsidRDefault="00B87C80" w:rsidP="00B87C80">
      <w:proofErr w:type="gramStart"/>
      <w:r w:rsidRPr="00B87C80">
        <w:t>arguably</w:t>
      </w:r>
      <w:proofErr w:type="gramEnd"/>
      <w:r w:rsidRPr="00B87C80">
        <w:t xml:space="preserve"> could be interpreted as imposing no obligations on a departing member and providing no </w:t>
      </w:r>
    </w:p>
    <w:p w:rsidR="00B87C80" w:rsidRDefault="00B87C80" w:rsidP="00B87C80">
      <w:proofErr w:type="gramStart"/>
      <w:r w:rsidRPr="00B87C80">
        <w:t>rights</w:t>
      </w:r>
      <w:proofErr w:type="gramEnd"/>
      <w:r w:rsidRPr="00B87C80">
        <w:t xml:space="preserve"> to</w:t>
      </w:r>
      <w:r>
        <w:t xml:space="preserve"> </w:t>
      </w:r>
      <w:r w:rsidRPr="00B87C80">
        <w:t xml:space="preserve">remaining members, the Commission concludes that such a major change to this type of highly </w:t>
      </w:r>
    </w:p>
    <w:p w:rsidR="00B87C80" w:rsidRPr="00B87C80" w:rsidRDefault="00B87C80" w:rsidP="00B87C80">
      <w:pPr>
        <w:spacing w:line="480" w:lineRule="auto"/>
      </w:pPr>
      <w:proofErr w:type="gramStart"/>
      <w:r w:rsidRPr="00B87C80">
        <w:t>integrated</w:t>
      </w:r>
      <w:proofErr w:type="gramEnd"/>
      <w:r>
        <w:t xml:space="preserve"> </w:t>
      </w:r>
      <w:r w:rsidRPr="00B87C80">
        <w:t>system arrangement, which has existed for over 50 years, cannot be viewed in a vacuum if we are to</w:t>
      </w:r>
      <w:r>
        <w:t xml:space="preserve"> </w:t>
      </w:r>
      <w:r w:rsidRPr="00B87C80">
        <w:t>fulfill our obligations under the FPA. The Commission must determine that the System Agreement will</w:t>
      </w:r>
      <w:r>
        <w:t xml:space="preserve"> </w:t>
      </w:r>
      <w:r w:rsidRPr="00B87C80">
        <w:t>remain just and reasonable for remaining members (Entergy Louisiana, Entergy New Orleans, Entergy</w:t>
      </w:r>
      <w:r>
        <w:t xml:space="preserve"> </w:t>
      </w:r>
      <w:r w:rsidRPr="00B87C80">
        <w:t>Mississippi and Entergy Gulf States), and likewise that any new Entergy Arkansas jurisdictional wholesale</w:t>
      </w:r>
      <w:r>
        <w:t xml:space="preserve"> </w:t>
      </w:r>
      <w:r w:rsidRPr="00B87C80">
        <w:t>arrangements will be just and reasonable, as a result of Entergy Arkansas withdrawing from the</w:t>
      </w:r>
      <w:r>
        <w:t xml:space="preserve"> </w:t>
      </w:r>
      <w:r w:rsidRPr="00B87C80">
        <w:t>arrangement….Presumably, the 96-month notice period provides Operating Companies affected by</w:t>
      </w:r>
      <w:r>
        <w:t xml:space="preserve"> </w:t>
      </w:r>
      <w:r w:rsidRPr="00B87C80">
        <w:t>Entergy Arkansas’ departure the opportunity to make reasonable alternative resource arrangements if</w:t>
      </w:r>
      <w:r>
        <w:t xml:space="preserve"> </w:t>
      </w:r>
      <w:r w:rsidRPr="00B87C80">
        <w:t>they believe it appropriate to do so, and for all members to try to address disputes, before the departure of</w:t>
      </w:r>
      <w:r>
        <w:t xml:space="preserve"> </w:t>
      </w:r>
      <w:r w:rsidRPr="00B87C80">
        <w:t>Entergy Arkansas actually occurs. The fact is that we do not at this time know what arrangements may</w:t>
      </w:r>
      <w:r>
        <w:t xml:space="preserve"> </w:t>
      </w:r>
      <w:r w:rsidRPr="00B87C80">
        <w:t>replace the existing ones and there could be other factors present, such as shifts in the cost of one fuel</w:t>
      </w:r>
      <w:r>
        <w:t xml:space="preserve"> </w:t>
      </w:r>
      <w:r w:rsidRPr="00B87C80">
        <w:t>versus another during this period, affecting parties’ positions. Thus, it would be premature for us to</w:t>
      </w:r>
      <w:r>
        <w:t xml:space="preserve"> </w:t>
      </w:r>
      <w:r w:rsidRPr="00B87C80">
        <w:t>attempt to address these issues at this time. Entergy Arkansas’ withdrawal will not take place for almost</w:t>
      </w:r>
      <w:r>
        <w:t xml:space="preserve"> </w:t>
      </w:r>
      <w:r w:rsidRPr="00B87C80">
        <w:t>six and a half years, and, as discussed below, Entergy will need to modify the System Agreement pursuant</w:t>
      </w:r>
      <w:r>
        <w:t xml:space="preserve"> </w:t>
      </w:r>
      <w:r w:rsidRPr="00B87C80">
        <w:t>to section 205 of the FPA to reflect a change in members of the agreement. Much can happen during a</w:t>
      </w:r>
      <w:r>
        <w:t xml:space="preserve"> </w:t>
      </w:r>
      <w:r w:rsidRPr="00B87C80">
        <w:t xml:space="preserve">six and a half year period, as evidenced by the history of the </w:t>
      </w:r>
      <w:r w:rsidRPr="00B87C80">
        <w:lastRenderedPageBreak/>
        <w:t>System Agreement. For the Commission to</w:t>
      </w:r>
      <w:r>
        <w:t xml:space="preserve"> </w:t>
      </w:r>
      <w:r w:rsidRPr="00B87C80">
        <w:t>expend significant resources at this juncture would be administratively inefficient and more importantly</w:t>
      </w:r>
      <w:r>
        <w:t xml:space="preserve"> </w:t>
      </w:r>
      <w:r w:rsidRPr="00B87C80">
        <w:t>could lead to an inaccurate result, to the extent it may be determined that Entergy Arkansas has</w:t>
      </w:r>
      <w:r>
        <w:t xml:space="preserve"> </w:t>
      </w:r>
      <w:r w:rsidRPr="00B87C80">
        <w:t>obligations upon its withdrawal from the System Agreement.</w:t>
      </w:r>
    </w:p>
    <w:p w:rsidR="00B87C80" w:rsidRPr="00B87C80" w:rsidRDefault="00B87C80" w:rsidP="00B87C80">
      <w:r w:rsidRPr="00B87C80">
        <w:t>WHEREAS, the Council remains deeply concerned about this issue and the preservation of both the</w:t>
      </w:r>
    </w:p>
    <w:p w:rsidR="00B87C80" w:rsidRPr="00B87C80" w:rsidRDefault="00B87C80" w:rsidP="00B87C80">
      <w:r w:rsidRPr="00B87C80">
        <w:t>System Agreement and Settlement Agreement, as a breach of either may result in increased price</w:t>
      </w:r>
    </w:p>
    <w:p w:rsidR="00B87C80" w:rsidRPr="00B87C80" w:rsidRDefault="00B87C80" w:rsidP="00B87C80">
      <w:proofErr w:type="gramStart"/>
      <w:r w:rsidRPr="00B87C80">
        <w:t>volatility</w:t>
      </w:r>
      <w:proofErr w:type="gramEnd"/>
      <w:r w:rsidRPr="00B87C80">
        <w:t xml:space="preserve"> which will be detrimental to New Orleans ratepayers and would inflict irreparable harm on the</w:t>
      </w:r>
    </w:p>
    <w:p w:rsidR="00B87C80" w:rsidRDefault="00B87C80" w:rsidP="00B87C80">
      <w:proofErr w:type="gramStart"/>
      <w:r w:rsidRPr="00B87C80">
        <w:t>residents</w:t>
      </w:r>
      <w:proofErr w:type="gramEnd"/>
      <w:r w:rsidRPr="00B87C80">
        <w:t xml:space="preserve"> of the City; and</w:t>
      </w:r>
    </w:p>
    <w:p w:rsidR="00B87C80" w:rsidRPr="00B87C80" w:rsidRDefault="00B87C80" w:rsidP="00B87C80">
      <w:r w:rsidRPr="00B87C80">
        <w:t>WHEREAS, the Council, in the exercise of its regulatory obligation to protect the public interest and</w:t>
      </w:r>
    </w:p>
    <w:p w:rsidR="00B87C80" w:rsidRPr="00B87C80" w:rsidRDefault="00B87C80" w:rsidP="00B87C80">
      <w:proofErr w:type="gramStart"/>
      <w:r w:rsidRPr="00B87C80">
        <w:t>ensure</w:t>
      </w:r>
      <w:proofErr w:type="gramEnd"/>
      <w:r w:rsidRPr="00B87C80">
        <w:t xml:space="preserve"> just and reasonable rates, desires to initiate an investigation into issues related to the potential</w:t>
      </w:r>
    </w:p>
    <w:p w:rsidR="00B87C80" w:rsidRPr="00B87C80" w:rsidRDefault="00B87C80" w:rsidP="00B87C80">
      <w:proofErr w:type="gramStart"/>
      <w:r w:rsidRPr="00B87C80">
        <w:t>withdrawal</w:t>
      </w:r>
      <w:proofErr w:type="gramEnd"/>
      <w:r w:rsidRPr="00B87C80">
        <w:t xml:space="preserve"> of EAI from the System Agreement, the impact that withdrawal may have on New Orleans</w:t>
      </w:r>
    </w:p>
    <w:p w:rsidR="00B87C80" w:rsidRDefault="00B87C80" w:rsidP="00B87C80">
      <w:proofErr w:type="gramStart"/>
      <w:r w:rsidRPr="00B87C80">
        <w:t>electric</w:t>
      </w:r>
      <w:proofErr w:type="gramEnd"/>
      <w:r w:rsidRPr="00B87C80">
        <w:t xml:space="preserve"> consumers, any plans to modify, amend, or replace the System Agreement in anticipation of </w:t>
      </w:r>
    </w:p>
    <w:p w:rsidR="00B87C80" w:rsidRDefault="00B87C80" w:rsidP="00B87C80">
      <w:r w:rsidRPr="00B87C80">
        <w:t>EAI’s</w:t>
      </w:r>
      <w:r>
        <w:t xml:space="preserve"> </w:t>
      </w:r>
      <w:proofErr w:type="gramStart"/>
      <w:r w:rsidRPr="00B87C80">
        <w:t>withdrawal,</w:t>
      </w:r>
      <w:proofErr w:type="gramEnd"/>
      <w:r w:rsidRPr="00B87C80">
        <w:t xml:space="preserve"> and any steps that ENO is taking or plans to take to mitigate any adverse impact from </w:t>
      </w:r>
    </w:p>
    <w:p w:rsidR="00B87C80" w:rsidRPr="00B87C80" w:rsidRDefault="00B87C80" w:rsidP="00B87C80">
      <w:r w:rsidRPr="00B87C80">
        <w:t>EAI’s</w:t>
      </w:r>
      <w:r>
        <w:t xml:space="preserve"> </w:t>
      </w:r>
      <w:r w:rsidRPr="00B87C80">
        <w:t>withdrawal on New Orleans ratepayers; now, therefore</w:t>
      </w:r>
    </w:p>
    <w:p w:rsidR="00B87C80" w:rsidRPr="00B87C80" w:rsidRDefault="00B87C80" w:rsidP="00B87C80">
      <w:r w:rsidRPr="00B87C80">
        <w:t>BE IT RESOLVED BY THE COUNCIL OF THE CITY OF NEW ORLEANS THAT:</w:t>
      </w:r>
    </w:p>
    <w:p w:rsidR="00B87C80" w:rsidRPr="00B87C80" w:rsidRDefault="00B87C80" w:rsidP="00B87C80">
      <w:r w:rsidRPr="00B87C80">
        <w:t>An investigation into issues related to the System Agreement and the intended withdrawal of Entergy</w:t>
      </w:r>
    </w:p>
    <w:p w:rsidR="00B87C80" w:rsidRPr="00B87C80" w:rsidRDefault="00B87C80" w:rsidP="00B87C80">
      <w:r w:rsidRPr="00B87C80">
        <w:t>Arkansas is hereby ordered. The Council establishes a new docket, Docket No. UD-07-03, in which said</w:t>
      </w:r>
    </w:p>
    <w:p w:rsidR="00B87C80" w:rsidRPr="00B87C80" w:rsidRDefault="00B87C80" w:rsidP="00B87C80">
      <w:proofErr w:type="gramStart"/>
      <w:r w:rsidRPr="00B87C80">
        <w:t>investigation</w:t>
      </w:r>
      <w:proofErr w:type="gramEnd"/>
      <w:r w:rsidRPr="00B87C80">
        <w:t xml:space="preserve"> will be conducted. The investigation will be conducted in accordance with the following</w:t>
      </w:r>
    </w:p>
    <w:p w:rsidR="00B87C80" w:rsidRPr="00B87C80" w:rsidRDefault="00B87C80" w:rsidP="00B87C80">
      <w:proofErr w:type="gramStart"/>
      <w:r w:rsidRPr="00B87C80">
        <w:t>procedures</w:t>
      </w:r>
      <w:proofErr w:type="gramEnd"/>
      <w:r w:rsidRPr="00B87C80">
        <w:t>:</w:t>
      </w:r>
    </w:p>
    <w:p w:rsidR="00B87C80" w:rsidRPr="00B87C80" w:rsidRDefault="00B87C80" w:rsidP="00B87C80">
      <w:r w:rsidRPr="00B87C80">
        <w:t xml:space="preserve">1. Jeffrey S. </w:t>
      </w:r>
      <w:proofErr w:type="spellStart"/>
      <w:r w:rsidRPr="00B87C80">
        <w:t>Gulin</w:t>
      </w:r>
      <w:proofErr w:type="spellEnd"/>
      <w:r w:rsidRPr="00B87C80">
        <w:t xml:space="preserve"> is appointed the Hearing Officer to preside over the investigation and any</w:t>
      </w:r>
    </w:p>
    <w:p w:rsidR="00B87C80" w:rsidRPr="00B87C80" w:rsidRDefault="00B87C80" w:rsidP="00B87C80">
      <w:proofErr w:type="gramStart"/>
      <w:r w:rsidRPr="00B87C80">
        <w:t>evidentiary</w:t>
      </w:r>
      <w:proofErr w:type="gramEnd"/>
      <w:r w:rsidRPr="00B87C80">
        <w:t xml:space="preserve"> hearing in the docket as may be subsequently ordered by the</w:t>
      </w:r>
    </w:p>
    <w:p w:rsidR="00B87C80" w:rsidRPr="00B87C80" w:rsidRDefault="00B87C80" w:rsidP="00B87C80">
      <w:r w:rsidRPr="00B87C80">
        <w:t>Council and is to be responsible for assembling and transmitting the record to the Council at the close</w:t>
      </w:r>
    </w:p>
    <w:p w:rsidR="00B87C80" w:rsidRPr="00B87C80" w:rsidRDefault="00B87C80" w:rsidP="00B87C80">
      <w:proofErr w:type="gramStart"/>
      <w:r w:rsidRPr="00B87C80">
        <w:t>of</w:t>
      </w:r>
      <w:proofErr w:type="gramEnd"/>
      <w:r w:rsidRPr="00B87C80">
        <w:t xml:space="preserve"> any so established hearing.</w:t>
      </w:r>
    </w:p>
    <w:p w:rsidR="00B87C80" w:rsidRPr="00B87C80" w:rsidRDefault="00B87C80" w:rsidP="00B87C80">
      <w:r w:rsidRPr="00B87C80">
        <w:t>2. The deadline for intervention in this proceeding is 30 days from the date of the adoption of this</w:t>
      </w:r>
    </w:p>
    <w:p w:rsidR="00B87C80" w:rsidRDefault="00B87C80" w:rsidP="00B87C80">
      <w:proofErr w:type="gramStart"/>
      <w:r w:rsidRPr="00B87C80">
        <w:t>resolution</w:t>
      </w:r>
      <w:proofErr w:type="gramEnd"/>
      <w:r w:rsidRPr="00B87C80">
        <w:t>. All parties desiring to intervene shall do so by filing</w:t>
      </w:r>
      <w:r>
        <w:t xml:space="preserve"> </w:t>
      </w:r>
      <w:r w:rsidRPr="00B87C80">
        <w:t xml:space="preserve">an intervention request with the Clerk of </w:t>
      </w:r>
    </w:p>
    <w:p w:rsidR="00B87C80" w:rsidRDefault="00B87C80" w:rsidP="00B87C80">
      <w:proofErr w:type="gramStart"/>
      <w:r w:rsidRPr="00B87C80">
        <w:t>the</w:t>
      </w:r>
      <w:proofErr w:type="gramEnd"/>
      <w:r w:rsidRPr="00B87C80">
        <w:t xml:space="preserve"> Council, with a copy submitted to Director, Council</w:t>
      </w:r>
      <w:r>
        <w:t xml:space="preserve"> </w:t>
      </w:r>
      <w:r w:rsidRPr="00B87C80">
        <w:t xml:space="preserve">Utilities Regulatory Office, Room 6E07 City Hall, </w:t>
      </w:r>
    </w:p>
    <w:p w:rsidR="00B87C80" w:rsidRDefault="00B87C80" w:rsidP="00B87C80">
      <w:r w:rsidRPr="00B87C80">
        <w:lastRenderedPageBreak/>
        <w:t xml:space="preserve">1300 </w:t>
      </w:r>
      <w:proofErr w:type="spellStart"/>
      <w:r w:rsidRPr="00B87C80">
        <w:t>Perdido</w:t>
      </w:r>
      <w:proofErr w:type="spellEnd"/>
      <w:r w:rsidRPr="00B87C80">
        <w:t xml:space="preserve"> Street, New Orleans, Louisiana</w:t>
      </w:r>
      <w:r>
        <w:t xml:space="preserve"> </w:t>
      </w:r>
      <w:r w:rsidRPr="00B87C80">
        <w:t>70112. Objections to intervention</w:t>
      </w:r>
      <w:r>
        <w:t xml:space="preserve"> </w:t>
      </w:r>
      <w:r w:rsidRPr="00B87C80">
        <w:t xml:space="preserve">requests shall be filed </w:t>
      </w:r>
    </w:p>
    <w:p w:rsidR="00B87C80" w:rsidRDefault="00B87C80" w:rsidP="00B87C80">
      <w:proofErr w:type="gramStart"/>
      <w:r w:rsidRPr="00B87C80">
        <w:t>within</w:t>
      </w:r>
      <w:proofErr w:type="gramEnd"/>
      <w:r w:rsidRPr="00B87C80">
        <w:t xml:space="preserve"> 10 days of such requests. Interventions not objected to within that time</w:t>
      </w:r>
      <w:r>
        <w:t xml:space="preserve"> </w:t>
      </w:r>
      <w:r w:rsidRPr="00B87C80">
        <w:t xml:space="preserve">period shall be deemed </w:t>
      </w:r>
    </w:p>
    <w:p w:rsidR="00B87C80" w:rsidRPr="00B87C80" w:rsidRDefault="00B87C80" w:rsidP="00B87C80">
      <w:proofErr w:type="gramStart"/>
      <w:r w:rsidRPr="00B87C80">
        <w:t>granted</w:t>
      </w:r>
      <w:proofErr w:type="gramEnd"/>
      <w:r w:rsidRPr="00B87C80">
        <w:t xml:space="preserve"> and their filing fee waived.</w:t>
      </w:r>
    </w:p>
    <w:p w:rsidR="00B87C80" w:rsidRPr="00B87C80" w:rsidRDefault="00B87C80" w:rsidP="00B87C80">
      <w:r w:rsidRPr="00B87C80">
        <w:t>3. A period of discovery shall commence with the adoption of this resolution. Responses to data</w:t>
      </w:r>
    </w:p>
    <w:p w:rsidR="00B87C80" w:rsidRPr="00B87C80" w:rsidRDefault="00B87C80" w:rsidP="00B87C80">
      <w:proofErr w:type="gramStart"/>
      <w:r w:rsidRPr="00B87C80">
        <w:t>requests</w:t>
      </w:r>
      <w:proofErr w:type="gramEnd"/>
      <w:r w:rsidRPr="00B87C80">
        <w:t xml:space="preserve"> shall be made on a rolling basis and shall be due in hand within 15 days of receipt. Objections</w:t>
      </w:r>
    </w:p>
    <w:p w:rsidR="00B87C80" w:rsidRPr="00B87C80" w:rsidRDefault="00B87C80" w:rsidP="00B87C80">
      <w:proofErr w:type="gramStart"/>
      <w:r w:rsidRPr="00B87C80">
        <w:t>to</w:t>
      </w:r>
      <w:proofErr w:type="gramEnd"/>
      <w:r w:rsidRPr="00B87C80">
        <w:t xml:space="preserve"> data requests shall be filed within 5 days of receipt. The parties are encouraged to attempt to resolve</w:t>
      </w:r>
    </w:p>
    <w:p w:rsidR="00B87C80" w:rsidRPr="00B87C80" w:rsidRDefault="00B87C80" w:rsidP="00B87C80">
      <w:proofErr w:type="gramStart"/>
      <w:r w:rsidRPr="00B87C80">
        <w:t>their</w:t>
      </w:r>
      <w:proofErr w:type="gramEnd"/>
      <w:r w:rsidRPr="00B87C80">
        <w:t xml:space="preserve"> discovery disputes amicably prior to seeking the intervention of the Hearing Officer or an</w:t>
      </w:r>
    </w:p>
    <w:p w:rsidR="00B87C80" w:rsidRPr="00B87C80" w:rsidRDefault="00B87C80" w:rsidP="00B87C80">
      <w:proofErr w:type="gramStart"/>
      <w:r w:rsidRPr="00B87C80">
        <w:t>appeal</w:t>
      </w:r>
      <w:proofErr w:type="gramEnd"/>
      <w:r w:rsidRPr="00B87C80">
        <w:t xml:space="preserve"> to the Council.</w:t>
      </w:r>
    </w:p>
    <w:p w:rsidR="00B87C80" w:rsidRPr="00B87C80" w:rsidRDefault="00B87C80" w:rsidP="00B87C80">
      <w:r w:rsidRPr="00B87C80">
        <w:t>4. It is anticipated that during discovery, the parties may be required to produce documents</w:t>
      </w:r>
    </w:p>
    <w:p w:rsidR="00B87C80" w:rsidRPr="00B87C80" w:rsidRDefault="00B87C80" w:rsidP="00B87C80">
      <w:proofErr w:type="gramStart"/>
      <w:r w:rsidRPr="00B87C80">
        <w:t>or</w:t>
      </w:r>
      <w:proofErr w:type="gramEnd"/>
      <w:r w:rsidRPr="00B87C80">
        <w:t xml:space="preserve"> information that is deemed confidential and/or highly sensitive and, accordingly, the Council</w:t>
      </w:r>
    </w:p>
    <w:p w:rsidR="00B87C80" w:rsidRPr="00B87C80" w:rsidRDefault="00B87C80" w:rsidP="00B87C80">
      <w:proofErr w:type="gramStart"/>
      <w:r w:rsidRPr="00B87C80">
        <w:t>adopts</w:t>
      </w:r>
      <w:proofErr w:type="gramEnd"/>
      <w:r w:rsidRPr="00B87C80">
        <w:t xml:space="preserve"> for use in this proceeding its Official Protective Order.</w:t>
      </w:r>
    </w:p>
    <w:p w:rsidR="00B87C80" w:rsidRPr="00B87C80" w:rsidRDefault="00B87C80" w:rsidP="00B87C80">
      <w:r w:rsidRPr="00B87C80">
        <w:t>5. Copies of all correspondence, pleadings and other documents except for discovery, pertaining to this</w:t>
      </w:r>
    </w:p>
    <w:p w:rsidR="00B87C80" w:rsidRPr="00B87C80" w:rsidRDefault="00B87C80" w:rsidP="00B87C80">
      <w:proofErr w:type="gramStart"/>
      <w:r w:rsidRPr="00B87C80">
        <w:t>docket</w:t>
      </w:r>
      <w:proofErr w:type="gramEnd"/>
      <w:r w:rsidRPr="00B87C80">
        <w:t xml:space="preserve"> shall be filed with the Clerk of the Council and served on all parties on the Official Service List</w:t>
      </w:r>
    </w:p>
    <w:p w:rsidR="00B87C80" w:rsidRPr="00B87C80" w:rsidRDefault="00B87C80" w:rsidP="00B87C80">
      <w:proofErr w:type="gramStart"/>
      <w:r w:rsidRPr="00B87C80">
        <w:t>of</w:t>
      </w:r>
      <w:proofErr w:type="gramEnd"/>
      <w:r w:rsidRPr="00B87C80">
        <w:t xml:space="preserve"> this proceeding. Copies of discovery responses shall be served on ENO, the Council’s Advisors and</w:t>
      </w:r>
    </w:p>
    <w:p w:rsidR="00B87C80" w:rsidRDefault="00B87C80" w:rsidP="00B87C80">
      <w:proofErr w:type="gramStart"/>
      <w:r w:rsidRPr="00B87C80">
        <w:t>all</w:t>
      </w:r>
      <w:proofErr w:type="gramEnd"/>
      <w:r w:rsidRPr="00B87C80">
        <w:t xml:space="preserve"> </w:t>
      </w:r>
      <w:proofErr w:type="spellStart"/>
      <w:r w:rsidRPr="00B87C80">
        <w:t>intervenors</w:t>
      </w:r>
      <w:proofErr w:type="spellEnd"/>
      <w:r w:rsidRPr="00B87C80">
        <w:t xml:space="preserve"> who have requested such copies in writing.</w:t>
      </w:r>
    </w:p>
    <w:p w:rsidR="00B87C80" w:rsidRPr="00B87C80" w:rsidRDefault="00B87C80" w:rsidP="00B87C80">
      <w:r w:rsidRPr="00B87C80">
        <w:t>BE IT FURTHER RESOLVED BY THE COUNCIL OF THE CITY OF NEW ORLEANS, that ENO and</w:t>
      </w:r>
    </w:p>
    <w:p w:rsidR="00B87C80" w:rsidRPr="00B87C80" w:rsidRDefault="00B87C80" w:rsidP="00B87C80">
      <w:r w:rsidRPr="00B87C80">
        <w:t>ELL shall (subject, if applicable, to the Council’s official protective order) file with the Clerk of the</w:t>
      </w:r>
    </w:p>
    <w:p w:rsidR="00B87C80" w:rsidRPr="00B87C80" w:rsidRDefault="00B87C80" w:rsidP="00B87C80">
      <w:r w:rsidRPr="00B87C80">
        <w:t>Council and serve on all parties on the Official Service List of this Docket all minutes of the Entergy</w:t>
      </w:r>
    </w:p>
    <w:p w:rsidR="00B87C80" w:rsidRPr="00B87C80" w:rsidRDefault="00B87C80" w:rsidP="00B87C80">
      <w:r w:rsidRPr="00B87C80">
        <w:t>System Agreement Operating Committee that contain any reference to the amendment, revision, and</w:t>
      </w:r>
    </w:p>
    <w:p w:rsidR="00B87C80" w:rsidRPr="00B87C80" w:rsidRDefault="00B87C80" w:rsidP="00B87C80">
      <w:proofErr w:type="gramStart"/>
      <w:r w:rsidRPr="00B87C80">
        <w:t>consideration</w:t>
      </w:r>
      <w:proofErr w:type="gramEnd"/>
      <w:r w:rsidRPr="00B87C80">
        <w:t xml:space="preserve"> of a new and/or replacement system agreement for use in the supply to any of the Entergy</w:t>
      </w:r>
    </w:p>
    <w:p w:rsidR="00B87C80" w:rsidRPr="00B87C80" w:rsidRDefault="00B87C80" w:rsidP="00B87C80">
      <w:r w:rsidRPr="00B87C80">
        <w:t>Operating Companies complete with any reports, studies, correspondence and data regarding same that</w:t>
      </w:r>
    </w:p>
    <w:p w:rsidR="00B87C80" w:rsidRPr="00B87C80" w:rsidRDefault="00B87C80" w:rsidP="00B87C80">
      <w:proofErr w:type="gramStart"/>
      <w:r w:rsidRPr="00B87C80">
        <w:t>are</w:t>
      </w:r>
      <w:proofErr w:type="gramEnd"/>
      <w:r w:rsidRPr="00B87C80">
        <w:t xml:space="preserve"> within ENO and ELL’s possession within 45 days of the adoption of this resolution. To the extent</w:t>
      </w:r>
    </w:p>
    <w:p w:rsidR="00B87C80" w:rsidRPr="00B87C80" w:rsidRDefault="00B87C80" w:rsidP="00B87C80">
      <w:r w:rsidRPr="00B87C80">
        <w:t>ENO or ELL assert “Attorney-Client” privilege on any such material communication, where</w:t>
      </w:r>
    </w:p>
    <w:p w:rsidR="00B87C80" w:rsidRPr="00B87C80" w:rsidRDefault="00B87C80" w:rsidP="00B87C80">
      <w:r w:rsidRPr="00B87C80">
        <w:t>“</w:t>
      </w:r>
      <w:proofErr w:type="gramStart"/>
      <w:r w:rsidRPr="00B87C80">
        <w:t>communication</w:t>
      </w:r>
      <w:proofErr w:type="gramEnd"/>
      <w:r w:rsidRPr="00B87C80">
        <w:t>” shall include all verbal and written communications of every kind, including but not</w:t>
      </w:r>
    </w:p>
    <w:p w:rsidR="00B87C80" w:rsidRPr="00B87C80" w:rsidRDefault="00B87C80" w:rsidP="00B87C80">
      <w:proofErr w:type="gramStart"/>
      <w:r w:rsidRPr="00B87C80">
        <w:t>limited</w:t>
      </w:r>
      <w:proofErr w:type="gramEnd"/>
      <w:r w:rsidRPr="00B87C80">
        <w:t xml:space="preserve"> to, telephone calls, conferences, and correspondence, and all memoranda concerning the</w:t>
      </w:r>
    </w:p>
    <w:p w:rsidR="00B87C80" w:rsidRDefault="00B87C80" w:rsidP="00B87C80">
      <w:proofErr w:type="gramStart"/>
      <w:r w:rsidRPr="00B87C80">
        <w:lastRenderedPageBreak/>
        <w:t>requested</w:t>
      </w:r>
      <w:proofErr w:type="gramEnd"/>
      <w:r w:rsidRPr="00B87C80">
        <w:t xml:space="preserve"> communications. Where a communication that is requested is not in writing, provide copies </w:t>
      </w:r>
    </w:p>
    <w:p w:rsidR="00B87C80" w:rsidRDefault="00B87C80" w:rsidP="00B87C80">
      <w:proofErr w:type="gramStart"/>
      <w:r w:rsidRPr="00B87C80">
        <w:t>of</w:t>
      </w:r>
      <w:proofErr w:type="gramEnd"/>
      <w:r>
        <w:t xml:space="preserve"> </w:t>
      </w:r>
      <w:r w:rsidRPr="00B87C80">
        <w:t xml:space="preserve">all memoranda and documents made relating to the requested communication and describe in full </w:t>
      </w:r>
    </w:p>
    <w:p w:rsidR="00B87C80" w:rsidRPr="00B87C80" w:rsidRDefault="00B87C80" w:rsidP="00B87C80">
      <w:proofErr w:type="gramStart"/>
      <w:r w:rsidRPr="00B87C80">
        <w:t>the</w:t>
      </w:r>
      <w:proofErr w:type="gramEnd"/>
      <w:r>
        <w:t xml:space="preserve"> </w:t>
      </w:r>
      <w:r w:rsidRPr="00B87C80">
        <w:t>substance of the communication to the extent that substance is not reflected in the memoranda and</w:t>
      </w:r>
    </w:p>
    <w:p w:rsidR="00B87C80" w:rsidRPr="00B87C80" w:rsidRDefault="00B87C80" w:rsidP="00B87C80">
      <w:proofErr w:type="gramStart"/>
      <w:r w:rsidRPr="00B87C80">
        <w:t>documents</w:t>
      </w:r>
      <w:proofErr w:type="gramEnd"/>
      <w:r w:rsidRPr="00B87C80">
        <w:t xml:space="preserve"> provided. Such assertion shall identify: (a) the attorney and client involved, (b) the nature of</w:t>
      </w:r>
    </w:p>
    <w:p w:rsidR="00B87C80" w:rsidRDefault="00B87C80" w:rsidP="00B87C80">
      <w:proofErr w:type="gramStart"/>
      <w:r w:rsidRPr="00B87C80">
        <w:t>the</w:t>
      </w:r>
      <w:proofErr w:type="gramEnd"/>
      <w:r w:rsidRPr="00B87C80">
        <w:t xml:space="preserve"> communication, (c) all persons or entities shown on a written communication to have received or </w:t>
      </w:r>
    </w:p>
    <w:p w:rsidR="00B87C80" w:rsidRDefault="00B87C80" w:rsidP="00B87C80">
      <w:proofErr w:type="gramStart"/>
      <w:r w:rsidRPr="00B87C80">
        <w:t>sent</w:t>
      </w:r>
      <w:proofErr w:type="gramEnd"/>
      <w:r>
        <w:t xml:space="preserve"> </w:t>
      </w:r>
      <w:r w:rsidRPr="00B87C80">
        <w:t xml:space="preserve">the communication, (d) all persons or entities known to have been present during the </w:t>
      </w:r>
    </w:p>
    <w:p w:rsidR="00B87C80" w:rsidRDefault="00B87C80" w:rsidP="00B87C80">
      <w:proofErr w:type="gramStart"/>
      <w:r w:rsidRPr="00B87C80">
        <w:t>communication</w:t>
      </w:r>
      <w:proofErr w:type="gramEnd"/>
      <w:r w:rsidRPr="00B87C80">
        <w:t xml:space="preserve"> or</w:t>
      </w:r>
      <w:r>
        <w:t xml:space="preserve"> </w:t>
      </w:r>
      <w:r w:rsidRPr="00B87C80">
        <w:t xml:space="preserve">have been furnished the written communication or informed of its substance, and (e) </w:t>
      </w:r>
    </w:p>
    <w:p w:rsidR="00B87C80" w:rsidRPr="00B87C80" w:rsidRDefault="00B87C80" w:rsidP="00B87C80">
      <w:proofErr w:type="gramStart"/>
      <w:r w:rsidRPr="00B87C80">
        <w:t>the</w:t>
      </w:r>
      <w:proofErr w:type="gramEnd"/>
      <w:r w:rsidRPr="00B87C80">
        <w:t xml:space="preserve"> date the</w:t>
      </w:r>
      <w:r>
        <w:t xml:space="preserve"> </w:t>
      </w:r>
      <w:r w:rsidRPr="00B87C80">
        <w:t>communication was generated, prepared, or dated.</w:t>
      </w:r>
    </w:p>
    <w:p w:rsidR="00B87C80" w:rsidRPr="00B87C80" w:rsidRDefault="00B87C80" w:rsidP="00B87C80">
      <w:r w:rsidRPr="00B87C80">
        <w:t>BE IT FURTHER RESOLVED BY THE COUNCIL OF THE CITY OF NEW ORLEANS THAT, in light</w:t>
      </w:r>
    </w:p>
    <w:p w:rsidR="00B87C80" w:rsidRPr="00B87C80" w:rsidRDefault="00B87C80" w:rsidP="00B87C80">
      <w:proofErr w:type="gramStart"/>
      <w:r w:rsidRPr="00B87C80">
        <w:t>of</w:t>
      </w:r>
      <w:proofErr w:type="gramEnd"/>
      <w:r w:rsidRPr="00B87C80">
        <w:t xml:space="preserve"> the Council’s great concern regarding the impact of EAI’s withdrawal from the System Agreement and</w:t>
      </w:r>
    </w:p>
    <w:p w:rsidR="00B87C80" w:rsidRPr="00B87C80" w:rsidRDefault="00B87C80" w:rsidP="00B87C80">
      <w:proofErr w:type="gramStart"/>
      <w:r w:rsidRPr="00B87C80">
        <w:t>the</w:t>
      </w:r>
      <w:proofErr w:type="gramEnd"/>
      <w:r w:rsidRPr="00B87C80">
        <w:t xml:space="preserve"> impact that such a withdrawal may have on New Orleans ratepayers, ENO and ELL are directed to</w:t>
      </w:r>
    </w:p>
    <w:p w:rsidR="00B87C80" w:rsidRDefault="00B87C80" w:rsidP="00B87C80">
      <w:proofErr w:type="gramStart"/>
      <w:r w:rsidRPr="00B87C80">
        <w:t>fully</w:t>
      </w:r>
      <w:proofErr w:type="gramEnd"/>
      <w:r w:rsidRPr="00B87C80">
        <w:t xml:space="preserve"> answer the following questions in detail and shall file such answers with the Clerk of the Council </w:t>
      </w:r>
    </w:p>
    <w:p w:rsidR="00B87C80" w:rsidRPr="00B87C80" w:rsidRDefault="00B87C80" w:rsidP="00B87C80">
      <w:proofErr w:type="gramStart"/>
      <w:r w:rsidRPr="00B87C80">
        <w:t>and</w:t>
      </w:r>
      <w:proofErr w:type="gramEnd"/>
      <w:r>
        <w:t xml:space="preserve"> </w:t>
      </w:r>
      <w:r w:rsidRPr="00B87C80">
        <w:t>serve on all parties on the Official Service List of this proceeding:</w:t>
      </w:r>
    </w:p>
    <w:p w:rsidR="00B87C80" w:rsidRPr="00B87C80" w:rsidRDefault="00B87C80" w:rsidP="00B87C80">
      <w:r w:rsidRPr="00B87C80">
        <w:t xml:space="preserve">1. Do ENO and ELL agree with the bandwidth remedy adopted by the FERC in Opinion Nos. </w:t>
      </w:r>
      <w:proofErr w:type="gramStart"/>
      <w:r w:rsidRPr="00B87C80">
        <w:t>480</w:t>
      </w:r>
      <w:proofErr w:type="gramEnd"/>
    </w:p>
    <w:p w:rsidR="00B87C80" w:rsidRPr="00B87C80" w:rsidRDefault="00B87C80" w:rsidP="00B87C80">
      <w:proofErr w:type="gramStart"/>
      <w:r w:rsidRPr="00B87C80">
        <w:t>and</w:t>
      </w:r>
      <w:proofErr w:type="gramEnd"/>
      <w:r w:rsidRPr="00B87C80">
        <w:t xml:space="preserve"> 480-A?</w:t>
      </w:r>
    </w:p>
    <w:p w:rsidR="00B87C80" w:rsidRPr="00B87C80" w:rsidRDefault="00B87C80" w:rsidP="00B87C80">
      <w:r w:rsidRPr="00B87C80">
        <w:t>2. Did the Operating Committee take a formal vote and discuss whether or not to appeal Opinion</w:t>
      </w:r>
    </w:p>
    <w:p w:rsidR="00B87C80" w:rsidRPr="00B87C80" w:rsidRDefault="00B87C80" w:rsidP="00B87C80">
      <w:proofErr w:type="gramStart"/>
      <w:r w:rsidRPr="00B87C80">
        <w:t>Nos. 480 and 480-A?</w:t>
      </w:r>
      <w:proofErr w:type="gramEnd"/>
      <w:r w:rsidRPr="00B87C80">
        <w:t xml:space="preserve"> </w:t>
      </w:r>
      <w:proofErr w:type="gramStart"/>
      <w:r w:rsidRPr="00B87C80">
        <w:t>If so, when?</w:t>
      </w:r>
      <w:proofErr w:type="gramEnd"/>
      <w:r w:rsidRPr="00B87C80">
        <w:t xml:space="preserve"> If so, how did ENO and ELL</w:t>
      </w:r>
    </w:p>
    <w:p w:rsidR="00B87C80" w:rsidRPr="00B87C80" w:rsidRDefault="00B87C80" w:rsidP="00B87C80">
      <w:proofErr w:type="gramStart"/>
      <w:r w:rsidRPr="00B87C80">
        <w:t>vote</w:t>
      </w:r>
      <w:proofErr w:type="gramEnd"/>
      <w:r w:rsidRPr="00B87C80">
        <w:t>?</w:t>
      </w:r>
    </w:p>
    <w:p w:rsidR="00B87C80" w:rsidRPr="00B87C80" w:rsidRDefault="00B87C80" w:rsidP="00B87C80">
      <w:r w:rsidRPr="00B87C80">
        <w:t>3. To the extent ENO or ELL are aware, has the Operating Committee given formal recognition in</w:t>
      </w:r>
    </w:p>
    <w:p w:rsidR="00B87C80" w:rsidRPr="00B87C80" w:rsidRDefault="00B87C80" w:rsidP="00B87C80">
      <w:proofErr w:type="gramStart"/>
      <w:r w:rsidRPr="00B87C80">
        <w:t>its</w:t>
      </w:r>
      <w:proofErr w:type="gramEnd"/>
      <w:r w:rsidRPr="00B87C80">
        <w:t xml:space="preserve"> minutes, discussions, meetings or elsewhere that EAI will exit the System Agreement at the</w:t>
      </w:r>
    </w:p>
    <w:p w:rsidR="00B87C80" w:rsidRPr="00B87C80" w:rsidRDefault="00B87C80" w:rsidP="00B87C80">
      <w:proofErr w:type="gramStart"/>
      <w:r w:rsidRPr="00B87C80">
        <w:t>conclusion</w:t>
      </w:r>
      <w:proofErr w:type="gramEnd"/>
      <w:r w:rsidRPr="00B87C80">
        <w:t xml:space="preserve"> of the 96 months?</w:t>
      </w:r>
    </w:p>
    <w:p w:rsidR="00B87C80" w:rsidRPr="00B87C80" w:rsidRDefault="00B87C80" w:rsidP="00B87C80">
      <w:r w:rsidRPr="00B87C80">
        <w:t>4. To the extent ENO or ELL are aware, has the Operating Committee given formal recognition in</w:t>
      </w:r>
    </w:p>
    <w:p w:rsidR="00B87C80" w:rsidRPr="00B87C80" w:rsidRDefault="00B87C80" w:rsidP="00B87C80">
      <w:proofErr w:type="gramStart"/>
      <w:r w:rsidRPr="00B87C80">
        <w:t>its</w:t>
      </w:r>
      <w:proofErr w:type="gramEnd"/>
      <w:r w:rsidRPr="00B87C80">
        <w:t xml:space="preserve"> minutes, discussions or elsewhere that EAI will have no further obligations to the other EOCs</w:t>
      </w:r>
    </w:p>
    <w:p w:rsidR="00B87C80" w:rsidRPr="00B87C80" w:rsidRDefault="00B87C80" w:rsidP="00B87C80">
      <w:proofErr w:type="gramStart"/>
      <w:r w:rsidRPr="00B87C80">
        <w:t>upon</w:t>
      </w:r>
      <w:proofErr w:type="gramEnd"/>
      <w:r w:rsidRPr="00B87C80">
        <w:t xml:space="preserve"> its exit from the Entergy System Agreement?</w:t>
      </w:r>
    </w:p>
    <w:p w:rsidR="00B87C80" w:rsidRPr="00B87C80" w:rsidRDefault="00B87C80" w:rsidP="00B87C80">
      <w:r w:rsidRPr="00B87C80">
        <w:t>5. In FERC Docket No. EL07-48-000, Entergy Gulf States, Inc. is asking that the FERC review</w:t>
      </w:r>
    </w:p>
    <w:p w:rsidR="00B87C80" w:rsidRPr="00B87C80" w:rsidRDefault="00B87C80" w:rsidP="00B87C80">
      <w:proofErr w:type="gramStart"/>
      <w:r w:rsidRPr="00B87C80">
        <w:lastRenderedPageBreak/>
        <w:t>state</w:t>
      </w:r>
      <w:proofErr w:type="gramEnd"/>
      <w:r w:rsidRPr="00B87C80">
        <w:t xml:space="preserve"> regulatory resource planning decisions and exclude them from production cost calculations</w:t>
      </w:r>
    </w:p>
    <w:p w:rsidR="00B87C80" w:rsidRPr="00B87C80" w:rsidRDefault="00B87C80" w:rsidP="00B87C80">
      <w:proofErr w:type="gramStart"/>
      <w:r w:rsidRPr="00B87C80">
        <w:t>on</w:t>
      </w:r>
      <w:proofErr w:type="gramEnd"/>
      <w:r w:rsidRPr="00B87C80">
        <w:t xml:space="preserve"> specified grounds. To the extent ENO is aware, why is EGSI asking the FERC to intrude on</w:t>
      </w:r>
    </w:p>
    <w:p w:rsidR="00B87C80" w:rsidRPr="00B87C80" w:rsidRDefault="00B87C80" w:rsidP="00B87C80">
      <w:proofErr w:type="gramStart"/>
      <w:r w:rsidRPr="00B87C80">
        <w:t>retail</w:t>
      </w:r>
      <w:proofErr w:type="gramEnd"/>
      <w:r w:rsidRPr="00B87C80">
        <w:t xml:space="preserve"> jurisdictional resource decisions? Does ENO support that request?</w:t>
      </w:r>
    </w:p>
    <w:p w:rsidR="00B87C80" w:rsidRPr="00B87C80" w:rsidRDefault="00B87C80" w:rsidP="00B87C80">
      <w:r w:rsidRPr="00B87C80">
        <w:t>6. In a hearing before the APSC on July 13, 2006, Mr. McDonald testified as follows:</w:t>
      </w:r>
    </w:p>
    <w:p w:rsidR="00B87C80" w:rsidRPr="00B87C80" w:rsidRDefault="00B87C80" w:rsidP="00B87C80">
      <w:r w:rsidRPr="00B87C80">
        <w:t xml:space="preserve">One thing I would say is that all of our planning decisions going forward, since EAI </w:t>
      </w:r>
      <w:proofErr w:type="gramStart"/>
      <w:r w:rsidRPr="00B87C80">
        <w:t>has</w:t>
      </w:r>
      <w:proofErr w:type="gramEnd"/>
      <w:r w:rsidRPr="00B87C80">
        <w:t xml:space="preserve"> actually</w:t>
      </w:r>
    </w:p>
    <w:p w:rsidR="00B87C80" w:rsidRPr="00B87C80" w:rsidRDefault="00B87C80" w:rsidP="00B87C80">
      <w:proofErr w:type="gramStart"/>
      <w:r w:rsidRPr="00B87C80">
        <w:t>made</w:t>
      </w:r>
      <w:proofErr w:type="gramEnd"/>
      <w:r w:rsidRPr="00B87C80">
        <w:t xml:space="preserve"> its notice, filed its notice last year, December 19th, all of our planning decisions are going</w:t>
      </w:r>
    </w:p>
    <w:p w:rsidR="00B87C80" w:rsidRPr="00B87C80" w:rsidRDefault="00B87C80" w:rsidP="00B87C80">
      <w:proofErr w:type="gramStart"/>
      <w:r w:rsidRPr="00B87C80">
        <w:t>to</w:t>
      </w:r>
      <w:proofErr w:type="gramEnd"/>
      <w:r w:rsidRPr="00B87C80">
        <w:t xml:space="preserve"> reflect the fact that EAI is no longer a member of the System Agreement and EAI’s resources</w:t>
      </w:r>
    </w:p>
    <w:p w:rsidR="00B87C80" w:rsidRDefault="00B87C80" w:rsidP="00B87C80">
      <w:proofErr w:type="gramStart"/>
      <w:r w:rsidRPr="00B87C80">
        <w:t>will</w:t>
      </w:r>
      <w:proofErr w:type="gramEnd"/>
      <w:r w:rsidRPr="00B87C80">
        <w:t xml:space="preserve"> not be part of the System Agreement, part of system resources. </w:t>
      </w:r>
      <w:proofErr w:type="gramStart"/>
      <w:r w:rsidRPr="00B87C80">
        <w:t>(Tr. 47).</w:t>
      </w:r>
      <w:proofErr w:type="gramEnd"/>
    </w:p>
    <w:p w:rsidR="00B87C80" w:rsidRPr="00B87C80" w:rsidRDefault="00B87C80" w:rsidP="00B87C80">
      <w:r w:rsidRPr="00B87C80">
        <w:t>Is this statement consistent with the long-held understanding that “The Entergy System is</w:t>
      </w:r>
    </w:p>
    <w:p w:rsidR="00B87C80" w:rsidRPr="00B87C80" w:rsidRDefault="00B87C80" w:rsidP="00B87C80">
      <w:proofErr w:type="gramStart"/>
      <w:r w:rsidRPr="00B87C80">
        <w:t>planned</w:t>
      </w:r>
      <w:proofErr w:type="gramEnd"/>
      <w:r w:rsidRPr="00B87C80">
        <w:t xml:space="preserve"> and operated as a single integrated electric system....” Can ENO, ELL or the Operating</w:t>
      </w:r>
    </w:p>
    <w:p w:rsidR="00B87C80" w:rsidRPr="00B87C80" w:rsidRDefault="00B87C80" w:rsidP="00B87C80">
      <w:r w:rsidRPr="00B87C80">
        <w:t>Committee reconcile this long-held understanding with Mr. McDonald’s testimony before the</w:t>
      </w:r>
    </w:p>
    <w:p w:rsidR="00B87C80" w:rsidRPr="00B87C80" w:rsidRDefault="00B87C80" w:rsidP="00B87C80">
      <w:proofErr w:type="gramStart"/>
      <w:r w:rsidRPr="00B87C80">
        <w:t>APSC?</w:t>
      </w:r>
      <w:proofErr w:type="gramEnd"/>
      <w:r w:rsidRPr="00B87C80">
        <w:t xml:space="preserve"> How does the concept of single-system planning of EAI in its plans to exit the System</w:t>
      </w:r>
    </w:p>
    <w:p w:rsidR="00B87C80" w:rsidRPr="00B87C80" w:rsidRDefault="00B87C80" w:rsidP="00B87C80">
      <w:r w:rsidRPr="00B87C80">
        <w:t xml:space="preserve">Agreement going to </w:t>
      </w:r>
      <w:proofErr w:type="spellStart"/>
      <w:proofErr w:type="gramStart"/>
      <w:r w:rsidRPr="00B87C80">
        <w:t>effect</w:t>
      </w:r>
      <w:proofErr w:type="spellEnd"/>
      <w:proofErr w:type="gramEnd"/>
      <w:r w:rsidRPr="00B87C80">
        <w:t xml:space="preserve"> ENO, ELL and their resource plans and the economics of supply in</w:t>
      </w:r>
    </w:p>
    <w:p w:rsidR="00B87C80" w:rsidRPr="00B87C80" w:rsidRDefault="00B87C80" w:rsidP="00B87C80">
      <w:r w:rsidRPr="00B87C80">
        <w:t>New Orleans?</w:t>
      </w:r>
    </w:p>
    <w:p w:rsidR="00B87C80" w:rsidRPr="00B87C80" w:rsidRDefault="00B87C80" w:rsidP="00B87C80">
      <w:r w:rsidRPr="00B87C80">
        <w:t xml:space="preserve">7. </w:t>
      </w:r>
      <w:proofErr w:type="gramStart"/>
      <w:r w:rsidRPr="00B87C80">
        <w:t>In</w:t>
      </w:r>
      <w:proofErr w:type="gramEnd"/>
      <w:r w:rsidRPr="00B87C80">
        <w:t xml:space="preserve"> FERC Docket Nos. EC07-70, et al., EGSI has asked the FERC to approve its acquisition of</w:t>
      </w:r>
    </w:p>
    <w:p w:rsidR="00B87C80" w:rsidRPr="00B87C80" w:rsidRDefault="00B87C80" w:rsidP="00B87C80">
      <w:proofErr w:type="gramStart"/>
      <w:r w:rsidRPr="00B87C80">
        <w:t>the</w:t>
      </w:r>
      <w:proofErr w:type="gramEnd"/>
      <w:r w:rsidRPr="00B87C80">
        <w:t xml:space="preserve"> Calcasieu generating plant in Louisiana. How did ENO and ELL vote on this</w:t>
      </w:r>
    </w:p>
    <w:p w:rsidR="00B87C80" w:rsidRPr="00B87C80" w:rsidRDefault="00B87C80" w:rsidP="00B87C80">
      <w:proofErr w:type="gramStart"/>
      <w:r w:rsidRPr="00B87C80">
        <w:t>acquisition</w:t>
      </w:r>
      <w:proofErr w:type="gramEnd"/>
      <w:r w:rsidRPr="00B87C80">
        <w:t xml:space="preserve"> at the Operating Company meeting? Why? To the extent ENO is aware,</w:t>
      </w:r>
    </w:p>
    <w:p w:rsidR="00B87C80" w:rsidRPr="00B87C80" w:rsidRDefault="00B87C80" w:rsidP="00B87C80">
      <w:proofErr w:type="gramStart"/>
      <w:r w:rsidRPr="00B87C80">
        <w:t>what</w:t>
      </w:r>
      <w:proofErr w:type="gramEnd"/>
      <w:r w:rsidRPr="00B87C80">
        <w:t xml:space="preserve"> evaluation and study was conducted to show the benefits to the other Operating</w:t>
      </w:r>
    </w:p>
    <w:p w:rsidR="00B87C80" w:rsidRPr="00B87C80" w:rsidRDefault="00B87C80" w:rsidP="00B87C80">
      <w:proofErr w:type="gramStart"/>
      <w:r w:rsidRPr="00B87C80">
        <w:t>Companies,</w:t>
      </w:r>
      <w:proofErr w:type="gramEnd"/>
      <w:r w:rsidRPr="00B87C80">
        <w:t xml:space="preserve"> and specifically New Orleans’ ratepayers?</w:t>
      </w:r>
    </w:p>
    <w:p w:rsidR="00B87C80" w:rsidRPr="00B87C80" w:rsidRDefault="00B87C80" w:rsidP="00B87C80">
      <w:r w:rsidRPr="00B87C80">
        <w:t>8. Under the Opinion No. 480 bandwidth, will the generation acquisitions and other Entergy</w:t>
      </w:r>
    </w:p>
    <w:p w:rsidR="00B87C80" w:rsidRPr="00B87C80" w:rsidRDefault="00B87C80" w:rsidP="00B87C80">
      <w:r w:rsidRPr="00B87C80">
        <w:t>Operating Committee resource decisions affect ENO ratepayers. Why hasn’t ENO brought</w:t>
      </w:r>
    </w:p>
    <w:p w:rsidR="00B87C80" w:rsidRPr="00B87C80" w:rsidRDefault="00B87C80" w:rsidP="00B87C80">
      <w:proofErr w:type="gramStart"/>
      <w:r w:rsidRPr="00B87C80">
        <w:t>any</w:t>
      </w:r>
      <w:proofErr w:type="gramEnd"/>
      <w:r w:rsidRPr="00B87C80">
        <w:t xml:space="preserve"> of the recent and planned generation purchases to the Council for approval?</w:t>
      </w:r>
    </w:p>
    <w:p w:rsidR="00B87C80" w:rsidRPr="00B87C80" w:rsidRDefault="00B87C80" w:rsidP="00B87C80">
      <w:r w:rsidRPr="00B87C80">
        <w:t>9. Please provide a detailed description of any and all plans, concepts and/or conversations that</w:t>
      </w:r>
    </w:p>
    <w:p w:rsidR="00B87C80" w:rsidRPr="00B87C80" w:rsidRDefault="00B87C80" w:rsidP="00B87C80">
      <w:r w:rsidRPr="00B87C80">
        <w:t>ENO and ELL have participated in at the Operating Committee or elsewhere or they are aware</w:t>
      </w:r>
    </w:p>
    <w:p w:rsidR="00B87C80" w:rsidRPr="00B87C80" w:rsidRDefault="00B87C80" w:rsidP="00B87C80">
      <w:proofErr w:type="gramStart"/>
      <w:r w:rsidRPr="00B87C80">
        <w:t>of</w:t>
      </w:r>
      <w:proofErr w:type="gramEnd"/>
      <w:r w:rsidRPr="00B87C80">
        <w:t xml:space="preserve"> regarding the economic impact of EAI’s withdrawal from the System Agreement on New</w:t>
      </w:r>
    </w:p>
    <w:p w:rsidR="00B87C80" w:rsidRPr="00B87C80" w:rsidRDefault="00B87C80" w:rsidP="00B87C80">
      <w:proofErr w:type="gramStart"/>
      <w:r w:rsidRPr="00B87C80">
        <w:lastRenderedPageBreak/>
        <w:t>Orleans ratepayers.</w:t>
      </w:r>
      <w:proofErr w:type="gramEnd"/>
    </w:p>
    <w:p w:rsidR="00B87C80" w:rsidRPr="00B87C80" w:rsidRDefault="00B87C80" w:rsidP="00B87C80">
      <w:r w:rsidRPr="00B87C80">
        <w:t>10. Please provide a detailed description of any and all plans, concepts and/or conversations that</w:t>
      </w:r>
    </w:p>
    <w:p w:rsidR="00B87C80" w:rsidRPr="00B87C80" w:rsidRDefault="00B87C80" w:rsidP="00B87C80">
      <w:r w:rsidRPr="00B87C80">
        <w:t>ENO and ELL have participated in at the Operating Committee</w:t>
      </w:r>
    </w:p>
    <w:p w:rsidR="00B87C80" w:rsidRPr="00B87C80" w:rsidRDefault="00B87C80" w:rsidP="00B87C80">
      <w:proofErr w:type="gramStart"/>
      <w:r w:rsidRPr="00B87C80">
        <w:t>or</w:t>
      </w:r>
      <w:proofErr w:type="gramEnd"/>
      <w:r w:rsidRPr="00B87C80">
        <w:t xml:space="preserve"> elsewhere, adopted, considered, reviewed or rejected regarding the financial impact of the</w:t>
      </w:r>
    </w:p>
    <w:p w:rsidR="00B87C80" w:rsidRPr="00B87C80" w:rsidRDefault="00B87C80" w:rsidP="00B87C80">
      <w:proofErr w:type="gramStart"/>
      <w:r w:rsidRPr="00B87C80">
        <w:t>loss</w:t>
      </w:r>
      <w:proofErr w:type="gramEnd"/>
      <w:r w:rsidRPr="00B87C80">
        <w:t xml:space="preserve"> of EAI’s payments to the Entergy System or the rates to New Orleans ratepayers.</w:t>
      </w:r>
    </w:p>
    <w:p w:rsidR="00B87C80" w:rsidRPr="00B87C80" w:rsidRDefault="00B87C80" w:rsidP="00B87C80">
      <w:r w:rsidRPr="00B87C80">
        <w:t>11. Please provide a detailed description of any and all plans, concepts and/or discussions of</w:t>
      </w:r>
    </w:p>
    <w:p w:rsidR="00B87C80" w:rsidRPr="00B87C80" w:rsidRDefault="00B87C80" w:rsidP="00B87C80">
      <w:proofErr w:type="gramStart"/>
      <w:r w:rsidRPr="00B87C80">
        <w:t>which</w:t>
      </w:r>
      <w:proofErr w:type="gramEnd"/>
      <w:r w:rsidRPr="00B87C80">
        <w:t xml:space="preserve"> ENO or ELL are aware regarding the reaction of the other Operating Companies to the</w:t>
      </w:r>
    </w:p>
    <w:p w:rsidR="00B87C80" w:rsidRPr="00B87C80" w:rsidRDefault="00B87C80" w:rsidP="00B87C80">
      <w:proofErr w:type="gramStart"/>
      <w:r w:rsidRPr="00B87C80">
        <w:t>potential</w:t>
      </w:r>
      <w:proofErr w:type="gramEnd"/>
      <w:r w:rsidRPr="00B87C80">
        <w:t xml:space="preserve"> withdrawal of EAI from the System Agreement.</w:t>
      </w:r>
    </w:p>
    <w:p w:rsidR="00B87C80" w:rsidRPr="00B87C80" w:rsidRDefault="00B87C80" w:rsidP="00B87C80">
      <w:r w:rsidRPr="00B87C80">
        <w:t>12. Please provide a detailed description of any and all plans, concepts and/or discussions in the</w:t>
      </w:r>
    </w:p>
    <w:p w:rsidR="00B87C80" w:rsidRPr="00B87C80" w:rsidRDefault="00B87C80" w:rsidP="00B87C80">
      <w:proofErr w:type="gramStart"/>
      <w:r w:rsidRPr="00B87C80">
        <w:t>possession</w:t>
      </w:r>
      <w:proofErr w:type="gramEnd"/>
      <w:r w:rsidRPr="00B87C80">
        <w:t xml:space="preserve"> or of which ENO or ELL are aware regarding the withdrawal of other Operating</w:t>
      </w:r>
    </w:p>
    <w:p w:rsidR="00B87C80" w:rsidRPr="00B87C80" w:rsidRDefault="00B87C80" w:rsidP="00B87C80">
      <w:proofErr w:type="gramStart"/>
      <w:r w:rsidRPr="00B87C80">
        <w:t>Companies from the System Agreement.</w:t>
      </w:r>
      <w:proofErr w:type="gramEnd"/>
    </w:p>
    <w:p w:rsidR="00B87C80" w:rsidRPr="00B87C80" w:rsidRDefault="00B87C80" w:rsidP="00B87C80">
      <w:r w:rsidRPr="00B87C80">
        <w:t>13. Please provide a detailed description of any and all plans, concepts and/or discussions in the</w:t>
      </w:r>
    </w:p>
    <w:p w:rsidR="00B87C80" w:rsidRPr="00B87C80" w:rsidRDefault="00B87C80" w:rsidP="00B87C80">
      <w:proofErr w:type="gramStart"/>
      <w:r w:rsidRPr="00B87C80">
        <w:t>possession</w:t>
      </w:r>
      <w:proofErr w:type="gramEnd"/>
      <w:r w:rsidRPr="00B87C80">
        <w:t xml:space="preserve"> or of which ENO and ELL are aware regarding measures that have or may be taken</w:t>
      </w:r>
    </w:p>
    <w:p w:rsidR="00B87C80" w:rsidRPr="00B87C80" w:rsidRDefault="00B87C80" w:rsidP="00B87C80">
      <w:proofErr w:type="gramStart"/>
      <w:r w:rsidRPr="00B87C80">
        <w:t>to</w:t>
      </w:r>
      <w:proofErr w:type="gramEnd"/>
      <w:r w:rsidRPr="00B87C80">
        <w:t xml:space="preserve"> revise the System Agreement so as to prevent EAI’ withdrawal or in response to Entergy</w:t>
      </w:r>
    </w:p>
    <w:p w:rsidR="00B87C80" w:rsidRPr="00B87C80" w:rsidRDefault="00B87C80" w:rsidP="00B87C80">
      <w:proofErr w:type="gramStart"/>
      <w:r w:rsidRPr="00B87C80">
        <w:t>Arkansas’ notice of withdrawal?</w:t>
      </w:r>
      <w:proofErr w:type="gramEnd"/>
    </w:p>
    <w:p w:rsidR="00B87C80" w:rsidRPr="00B87C80" w:rsidRDefault="00B87C80" w:rsidP="00B87C80">
      <w:r w:rsidRPr="00B87C80">
        <w:t>14. Please provide a detailed description of any and all plans, concepts and/or discussions</w:t>
      </w:r>
    </w:p>
    <w:p w:rsidR="00B87C80" w:rsidRPr="00B87C80" w:rsidRDefault="00B87C80" w:rsidP="00B87C80">
      <w:proofErr w:type="gramStart"/>
      <w:r w:rsidRPr="00B87C80">
        <w:t>regarding</w:t>
      </w:r>
      <w:proofErr w:type="gramEnd"/>
      <w:r w:rsidRPr="00B87C80">
        <w:t xml:space="preserve"> the economic measures that may need to be taken by ENO or any of its corporate</w:t>
      </w:r>
    </w:p>
    <w:p w:rsidR="00B87C80" w:rsidRPr="00B87C80" w:rsidRDefault="00B87C80" w:rsidP="00B87C80">
      <w:proofErr w:type="gramStart"/>
      <w:r w:rsidRPr="00B87C80">
        <w:t>affiliates</w:t>
      </w:r>
      <w:proofErr w:type="gramEnd"/>
      <w:r w:rsidRPr="00B87C80">
        <w:t xml:space="preserve"> to retain or replace the generation resources that will no longer be available if EAI</w:t>
      </w:r>
    </w:p>
    <w:p w:rsidR="00B87C80" w:rsidRDefault="00B87C80" w:rsidP="00B87C80">
      <w:proofErr w:type="gramStart"/>
      <w:r w:rsidRPr="00B87C80">
        <w:t>successfully</w:t>
      </w:r>
      <w:proofErr w:type="gramEnd"/>
      <w:r w:rsidRPr="00B87C80">
        <w:t xml:space="preserve"> withdraws from the System.</w:t>
      </w:r>
    </w:p>
    <w:p w:rsidR="00B87C80" w:rsidRPr="00B87C80" w:rsidRDefault="00B87C80" w:rsidP="00B87C80">
      <w:r w:rsidRPr="00B87C80">
        <w:t>15. Please provide a detailed description of any and all plans, concepts and/or discussions of</w:t>
      </w:r>
    </w:p>
    <w:p w:rsidR="00B87C80" w:rsidRPr="00B87C80" w:rsidRDefault="00B87C80" w:rsidP="00B87C80">
      <w:proofErr w:type="gramStart"/>
      <w:r w:rsidRPr="00B87C80">
        <w:t>which</w:t>
      </w:r>
      <w:proofErr w:type="gramEnd"/>
      <w:r w:rsidRPr="00B87C80">
        <w:t xml:space="preserve"> ENO or ELL has in their possession, or of which they are aware regarding any</w:t>
      </w:r>
    </w:p>
    <w:p w:rsidR="00B87C80" w:rsidRPr="00B87C80" w:rsidRDefault="00B87C80" w:rsidP="00B87C80">
      <w:proofErr w:type="gramStart"/>
      <w:r w:rsidRPr="00B87C80">
        <w:t>communication</w:t>
      </w:r>
      <w:proofErr w:type="gramEnd"/>
      <w:r w:rsidRPr="00B87C80">
        <w:t xml:space="preserve"> by or among any Entergy Operating Companies that reflects agreement, or</w:t>
      </w:r>
    </w:p>
    <w:p w:rsidR="00B87C80" w:rsidRPr="00B87C80" w:rsidRDefault="00B87C80" w:rsidP="00B87C80">
      <w:proofErr w:type="gramStart"/>
      <w:r w:rsidRPr="00B87C80">
        <w:t>the</w:t>
      </w:r>
      <w:proofErr w:type="gramEnd"/>
      <w:r w:rsidRPr="00B87C80">
        <w:t xml:space="preserve"> lack thereof, with reference to the bandwidth remedy adopted by the FERC in Opinion Nos.</w:t>
      </w:r>
    </w:p>
    <w:p w:rsidR="00B87C80" w:rsidRPr="00B87C80" w:rsidRDefault="00B87C80" w:rsidP="00B87C80">
      <w:r w:rsidRPr="00B87C80">
        <w:t xml:space="preserve">480 and 480-A of FERC Docket No. </w:t>
      </w:r>
      <w:proofErr w:type="gramStart"/>
      <w:r w:rsidRPr="00B87C80">
        <w:t>EL01-88-004.</w:t>
      </w:r>
      <w:proofErr w:type="gramEnd"/>
    </w:p>
    <w:p w:rsidR="00B87C80" w:rsidRPr="00B87C80" w:rsidRDefault="00B87C80" w:rsidP="00B87C80">
      <w:r w:rsidRPr="00B87C80">
        <w:t>16. Please provide a detailed description of any and all plans, concepts and/or discussions of</w:t>
      </w:r>
    </w:p>
    <w:p w:rsidR="00B87C80" w:rsidRPr="00B87C80" w:rsidRDefault="00B87C80" w:rsidP="00B87C80">
      <w:proofErr w:type="gramStart"/>
      <w:r w:rsidRPr="00B87C80">
        <w:lastRenderedPageBreak/>
        <w:t>which</w:t>
      </w:r>
      <w:proofErr w:type="gramEnd"/>
      <w:r w:rsidRPr="00B87C80">
        <w:t xml:space="preserve"> ENO or ELL has in their possession, or of which they are aware regarding whether or not</w:t>
      </w:r>
    </w:p>
    <w:p w:rsidR="00B87C80" w:rsidRPr="00B87C80" w:rsidRDefault="00B87C80" w:rsidP="00B87C80">
      <w:proofErr w:type="gramStart"/>
      <w:r w:rsidRPr="00B87C80">
        <w:t>the</w:t>
      </w:r>
      <w:proofErr w:type="gramEnd"/>
      <w:r w:rsidRPr="00B87C80">
        <w:t xml:space="preserve"> bandwidth remedy adopted in Opinion Nos. 480 and 480-A was a significant factor in EAI’s</w:t>
      </w:r>
    </w:p>
    <w:p w:rsidR="00B87C80" w:rsidRPr="00B87C80" w:rsidRDefault="00B87C80" w:rsidP="00B87C80">
      <w:proofErr w:type="gramStart"/>
      <w:r w:rsidRPr="00B87C80">
        <w:t>decision</w:t>
      </w:r>
      <w:proofErr w:type="gramEnd"/>
      <w:r w:rsidRPr="00B87C80">
        <w:t xml:space="preserve"> to give notice to the other EOCs that EAI was terminating its participation in</w:t>
      </w:r>
    </w:p>
    <w:p w:rsidR="00B87C80" w:rsidRPr="00B87C80" w:rsidRDefault="00B87C80" w:rsidP="00B87C80">
      <w:proofErr w:type="gramStart"/>
      <w:r w:rsidRPr="00B87C80">
        <w:t>the</w:t>
      </w:r>
      <w:proofErr w:type="gramEnd"/>
      <w:r w:rsidRPr="00B87C80">
        <w:t xml:space="preserve"> System Agreement?</w:t>
      </w:r>
    </w:p>
    <w:p w:rsidR="00B87C80" w:rsidRPr="00B87C80" w:rsidRDefault="00B87C80" w:rsidP="00B87C80">
      <w:r w:rsidRPr="00B87C80">
        <w:t>17. Please provide a detailed description of any and all plans, concepts and/or discussions of</w:t>
      </w:r>
    </w:p>
    <w:p w:rsidR="00B87C80" w:rsidRPr="00B87C80" w:rsidRDefault="00B87C80" w:rsidP="00B87C80">
      <w:proofErr w:type="gramStart"/>
      <w:r w:rsidRPr="00B87C80">
        <w:t>which</w:t>
      </w:r>
      <w:proofErr w:type="gramEnd"/>
      <w:r w:rsidRPr="00B87C80">
        <w:t xml:space="preserve"> ENO or ELL has in their possession, or of which they are aware regarding whether the</w:t>
      </w:r>
    </w:p>
    <w:p w:rsidR="00B87C80" w:rsidRPr="00B87C80" w:rsidRDefault="00B87C80" w:rsidP="00B87C80">
      <w:r w:rsidRPr="00B87C80">
        <w:t>Operating Committee took a formal vote on whether or not to appeal Opinion Nos. 480 and</w:t>
      </w:r>
    </w:p>
    <w:p w:rsidR="00B87C80" w:rsidRPr="00B87C80" w:rsidRDefault="00B87C80" w:rsidP="00B87C80">
      <w:proofErr w:type="gramStart"/>
      <w:r w:rsidRPr="00B87C80">
        <w:t>480-A?</w:t>
      </w:r>
      <w:proofErr w:type="gramEnd"/>
      <w:r w:rsidRPr="00B87C80">
        <w:t xml:space="preserve"> If ENO or ELL are aware that a vote was taken, please indicate when and how ENO and</w:t>
      </w:r>
    </w:p>
    <w:p w:rsidR="00B87C80" w:rsidRPr="00B87C80" w:rsidRDefault="00B87C80" w:rsidP="00B87C80">
      <w:r w:rsidRPr="00B87C80">
        <w:t>ELL cast their votes.</w:t>
      </w:r>
    </w:p>
    <w:p w:rsidR="00B87C80" w:rsidRPr="00B87C80" w:rsidRDefault="00B87C80" w:rsidP="00B87C80">
      <w:r w:rsidRPr="00B87C80">
        <w:t>18. Please provide a detailed description of any and all plans, concepts and/or conversations that</w:t>
      </w:r>
    </w:p>
    <w:p w:rsidR="00B87C80" w:rsidRPr="00B87C80" w:rsidRDefault="00B87C80" w:rsidP="00B87C80">
      <w:r w:rsidRPr="00B87C80">
        <w:t>ENO or ELL have participated in, have in their possession, or are aware of regarding the</w:t>
      </w:r>
    </w:p>
    <w:p w:rsidR="00B87C80" w:rsidRPr="00B87C80" w:rsidRDefault="00B87C80" w:rsidP="00B87C80">
      <w:proofErr w:type="gramStart"/>
      <w:r w:rsidRPr="00B87C80">
        <w:t>economic</w:t>
      </w:r>
      <w:proofErr w:type="gramEnd"/>
      <w:r w:rsidRPr="00B87C80">
        <w:t xml:space="preserve"> impact of EAI’s withdrawal from the System Agreement on New Orleans ratepayers.</w:t>
      </w:r>
    </w:p>
    <w:p w:rsidR="00B87C80" w:rsidRPr="00B87C80" w:rsidRDefault="00B87C80" w:rsidP="00B87C80">
      <w:r w:rsidRPr="00B87C80">
        <w:t>19. Please provide a detailed description of any and all plans, concepts and/or conversations that</w:t>
      </w:r>
    </w:p>
    <w:p w:rsidR="00B87C80" w:rsidRPr="00B87C80" w:rsidRDefault="00B87C80" w:rsidP="00B87C80">
      <w:r w:rsidRPr="00B87C80">
        <w:t>ENO or ELL have adopted, considered, reviewed or rejected regarding the financial impact of</w:t>
      </w:r>
    </w:p>
    <w:p w:rsidR="00B87C80" w:rsidRPr="00B87C80" w:rsidRDefault="00B87C80" w:rsidP="00B87C80">
      <w:proofErr w:type="gramStart"/>
      <w:r w:rsidRPr="00B87C80">
        <w:t>the</w:t>
      </w:r>
      <w:proofErr w:type="gramEnd"/>
      <w:r w:rsidRPr="00B87C80">
        <w:t xml:space="preserve"> loss of EAI payments to the Entergy system on New Orleans ratepayers.</w:t>
      </w:r>
    </w:p>
    <w:p w:rsidR="00B87C80" w:rsidRPr="00B87C80" w:rsidRDefault="00B87C80" w:rsidP="00B87C80">
      <w:r w:rsidRPr="00B87C80">
        <w:t>20. Please provide a detailed description of any and all plans, concepts and/or discussions of</w:t>
      </w:r>
    </w:p>
    <w:p w:rsidR="00B87C80" w:rsidRPr="00B87C80" w:rsidRDefault="00B87C80" w:rsidP="00B87C80">
      <w:proofErr w:type="gramStart"/>
      <w:r w:rsidRPr="00B87C80">
        <w:t>which</w:t>
      </w:r>
      <w:proofErr w:type="gramEnd"/>
      <w:r w:rsidRPr="00B87C80">
        <w:t xml:space="preserve"> ENO or ELL have participated in, has in their possession, or are aware regarding the</w:t>
      </w:r>
    </w:p>
    <w:p w:rsidR="00B87C80" w:rsidRPr="00B87C80" w:rsidRDefault="00B87C80" w:rsidP="00B87C80">
      <w:proofErr w:type="gramStart"/>
      <w:r w:rsidRPr="00B87C80">
        <w:t>reaction</w:t>
      </w:r>
      <w:proofErr w:type="gramEnd"/>
      <w:r w:rsidRPr="00B87C80">
        <w:t xml:space="preserve"> of the other Operating Companies to the potential withdrawal of Entergy Arkansas</w:t>
      </w:r>
    </w:p>
    <w:p w:rsidR="00B87C80" w:rsidRPr="00B87C80" w:rsidRDefault="00B87C80" w:rsidP="00B87C80">
      <w:proofErr w:type="gramStart"/>
      <w:r w:rsidRPr="00B87C80">
        <w:t>from</w:t>
      </w:r>
      <w:proofErr w:type="gramEnd"/>
      <w:r w:rsidRPr="00B87C80">
        <w:t xml:space="preserve"> the System Agreement.</w:t>
      </w:r>
    </w:p>
    <w:p w:rsidR="00B87C80" w:rsidRPr="00B87C80" w:rsidRDefault="00B87C80" w:rsidP="00B87C80">
      <w:r w:rsidRPr="00B87C80">
        <w:t>21. Please provide a detailed description of any and all plans, concepts and/or discussions of</w:t>
      </w:r>
    </w:p>
    <w:p w:rsidR="00B87C80" w:rsidRPr="00B87C80" w:rsidRDefault="00B87C80" w:rsidP="00B87C80">
      <w:proofErr w:type="gramStart"/>
      <w:r w:rsidRPr="00B87C80">
        <w:t>which</w:t>
      </w:r>
      <w:proofErr w:type="gramEnd"/>
      <w:r w:rsidRPr="00B87C80">
        <w:t xml:space="preserve"> ENO or ELL have participated in, has in their possession, or are aware regarding the</w:t>
      </w:r>
    </w:p>
    <w:p w:rsidR="00B87C80" w:rsidRPr="00B87C80" w:rsidRDefault="00B87C80" w:rsidP="00B87C80">
      <w:proofErr w:type="gramStart"/>
      <w:r w:rsidRPr="00B87C80">
        <w:t>withdrawal</w:t>
      </w:r>
      <w:proofErr w:type="gramEnd"/>
      <w:r w:rsidRPr="00B87C80">
        <w:t xml:space="preserve"> of other Operating Companies from the System Agreement, such as EGSI.</w:t>
      </w:r>
    </w:p>
    <w:p w:rsidR="00B87C80" w:rsidRPr="00B87C80" w:rsidRDefault="00B87C80" w:rsidP="00B87C80">
      <w:r w:rsidRPr="00B87C80">
        <w:t>22. Please provide a detailed description of any and all plans, concepts and/or discussions of</w:t>
      </w:r>
    </w:p>
    <w:p w:rsidR="00B87C80" w:rsidRPr="00B87C80" w:rsidRDefault="00B87C80" w:rsidP="00B87C80">
      <w:proofErr w:type="gramStart"/>
      <w:r w:rsidRPr="00B87C80">
        <w:t>which</w:t>
      </w:r>
      <w:proofErr w:type="gramEnd"/>
      <w:r w:rsidRPr="00B87C80">
        <w:t xml:space="preserve"> ENO or ELL have participated in, has in their possession, or are aware regarding measures</w:t>
      </w:r>
    </w:p>
    <w:p w:rsidR="00B87C80" w:rsidRPr="00B87C80" w:rsidRDefault="00B87C80" w:rsidP="00B87C80">
      <w:proofErr w:type="gramStart"/>
      <w:r w:rsidRPr="00B87C80">
        <w:t>that</w:t>
      </w:r>
      <w:proofErr w:type="gramEnd"/>
      <w:r w:rsidRPr="00B87C80">
        <w:t xml:space="preserve"> can be taken to revise the System Agreement so as to prevent EAI’s withdrawal?</w:t>
      </w:r>
    </w:p>
    <w:p w:rsidR="00B87C80" w:rsidRPr="00B87C80" w:rsidRDefault="00B87C80" w:rsidP="00B87C80">
      <w:r w:rsidRPr="00B87C80">
        <w:lastRenderedPageBreak/>
        <w:t>23. Please provide a detailed description of any and all plans, concepts and/or discussions of</w:t>
      </w:r>
    </w:p>
    <w:p w:rsidR="00B87C80" w:rsidRPr="00B87C80" w:rsidRDefault="00B87C80" w:rsidP="00B87C80">
      <w:proofErr w:type="gramStart"/>
      <w:r w:rsidRPr="00B87C80">
        <w:t>which</w:t>
      </w:r>
      <w:proofErr w:type="gramEnd"/>
      <w:r w:rsidRPr="00B87C80">
        <w:t xml:space="preserve"> ENO or ELL have participated in, has in their possession, or are aware regarding the</w:t>
      </w:r>
    </w:p>
    <w:p w:rsidR="00B87C80" w:rsidRPr="00B87C80" w:rsidRDefault="00B87C80" w:rsidP="00B87C80">
      <w:proofErr w:type="gramStart"/>
      <w:r w:rsidRPr="00B87C80">
        <w:t>economic</w:t>
      </w:r>
      <w:proofErr w:type="gramEnd"/>
      <w:r w:rsidRPr="00B87C80">
        <w:t xml:space="preserve"> measures that may need to be taken to replace the low cost resources that will no</w:t>
      </w:r>
    </w:p>
    <w:p w:rsidR="00B87C80" w:rsidRPr="00B87C80" w:rsidRDefault="00B87C80" w:rsidP="00B87C80">
      <w:proofErr w:type="gramStart"/>
      <w:r w:rsidRPr="00B87C80">
        <w:t>longer</w:t>
      </w:r>
      <w:proofErr w:type="gramEnd"/>
      <w:r w:rsidRPr="00B87C80">
        <w:t xml:space="preserve"> be available if EAI successfully withdraws from the System.</w:t>
      </w:r>
    </w:p>
    <w:p w:rsidR="00B87C80" w:rsidRPr="00B87C80" w:rsidRDefault="00B87C80" w:rsidP="00B87C80">
      <w:r w:rsidRPr="00B87C80">
        <w:t>24. In accordance with FERC’s statement, “Operating Companies affected by Entergy</w:t>
      </w:r>
    </w:p>
    <w:p w:rsidR="00B87C80" w:rsidRPr="00B87C80" w:rsidRDefault="00B87C80" w:rsidP="00B87C80">
      <w:r w:rsidRPr="00B87C80">
        <w:t>Arkansas’ departure [will have] the opportunity to make reasonable alternative resource</w:t>
      </w:r>
    </w:p>
    <w:p w:rsidR="00B87C80" w:rsidRPr="00B87C80" w:rsidRDefault="00B87C80" w:rsidP="00B87C80">
      <w:proofErr w:type="gramStart"/>
      <w:r w:rsidRPr="00B87C80">
        <w:t>arrangements</w:t>
      </w:r>
      <w:proofErr w:type="gramEnd"/>
      <w:r w:rsidRPr="00B87C80">
        <w:t>… before the departure of Entergy Arkansas actually occurs” identify all steps</w:t>
      </w:r>
    </w:p>
    <w:p w:rsidR="00B87C80" w:rsidRPr="00B87C80" w:rsidRDefault="00B87C80" w:rsidP="00B87C80">
      <w:r w:rsidRPr="00B87C80">
        <w:t>ENO is taking to mitigate any adverse impact on New Orleans ratepayers from</w:t>
      </w:r>
    </w:p>
    <w:p w:rsidR="00B87C80" w:rsidRPr="00B87C80" w:rsidRDefault="00B87C80" w:rsidP="00B87C80">
      <w:proofErr w:type="gramStart"/>
      <w:r w:rsidRPr="00B87C80">
        <w:t>EAI’s withdrawal from the System Agreement.</w:t>
      </w:r>
      <w:proofErr w:type="gramEnd"/>
    </w:p>
    <w:p w:rsidR="00B87C80" w:rsidRPr="00B87C80" w:rsidRDefault="00B87C80" w:rsidP="00B87C80">
      <w:r w:rsidRPr="00B87C80">
        <w:t>25. Please provide the names and titles of all ENO and ELL employees and consultants that are</w:t>
      </w:r>
    </w:p>
    <w:p w:rsidR="00B87C80" w:rsidRPr="00B87C80" w:rsidRDefault="00B87C80" w:rsidP="00B87C80">
      <w:proofErr w:type="gramStart"/>
      <w:r w:rsidRPr="00B87C80">
        <w:t>available</w:t>
      </w:r>
      <w:proofErr w:type="gramEnd"/>
      <w:r w:rsidRPr="00B87C80">
        <w:t xml:space="preserve"> for deposition, that are or were engaged in the discussion, consideration,</w:t>
      </w:r>
    </w:p>
    <w:p w:rsidR="00B87C80" w:rsidRPr="00B87C80" w:rsidRDefault="00B87C80" w:rsidP="00B87C80">
      <w:proofErr w:type="gramStart"/>
      <w:r w:rsidRPr="00B87C80">
        <w:t>evaluation</w:t>
      </w:r>
      <w:proofErr w:type="gramEnd"/>
      <w:r w:rsidRPr="00B87C80">
        <w:t>, development and analyses of a new or modified System Agreement. Please provide</w:t>
      </w:r>
    </w:p>
    <w:p w:rsidR="00B87C80" w:rsidRPr="00B87C80" w:rsidRDefault="00B87C80" w:rsidP="00B87C80">
      <w:proofErr w:type="gramStart"/>
      <w:r w:rsidRPr="00B87C80">
        <w:t>the</w:t>
      </w:r>
      <w:proofErr w:type="gramEnd"/>
      <w:r w:rsidRPr="00B87C80">
        <w:t xml:space="preserve"> same information for any ESI consultants and employees for which ENO and ELL</w:t>
      </w:r>
    </w:p>
    <w:p w:rsidR="00B87C80" w:rsidRPr="00B87C80" w:rsidRDefault="00B87C80" w:rsidP="00B87C80">
      <w:proofErr w:type="gramStart"/>
      <w:r w:rsidRPr="00B87C80">
        <w:t>are</w:t>
      </w:r>
      <w:proofErr w:type="gramEnd"/>
      <w:r w:rsidRPr="00B87C80">
        <w:t xml:space="preserve"> incurring costs as allocated by ESI and other corporate affiliates.</w:t>
      </w:r>
    </w:p>
    <w:p w:rsidR="00B87C80" w:rsidRPr="00B87C80" w:rsidRDefault="00B87C80" w:rsidP="00B87C80">
      <w:r w:rsidRPr="00B87C80">
        <w:t>BE IT FURTHER RESOLVED BY THE COUNCIL OF THE CITY OF NEW ORLEANS, pending the</w:t>
      </w:r>
    </w:p>
    <w:p w:rsidR="00B87C80" w:rsidRDefault="00B87C80" w:rsidP="00B87C80">
      <w:proofErr w:type="gramStart"/>
      <w:r w:rsidRPr="00B87C80">
        <w:t>receipt</w:t>
      </w:r>
      <w:proofErr w:type="gramEnd"/>
      <w:r w:rsidRPr="00B87C80">
        <w:t xml:space="preserve"> of such information and completeness thereof, the Council will make such further determination </w:t>
      </w:r>
    </w:p>
    <w:p w:rsidR="00B87C80" w:rsidRPr="00B87C80" w:rsidRDefault="00B87C80" w:rsidP="00B87C80">
      <w:proofErr w:type="gramStart"/>
      <w:r w:rsidRPr="00B87C80">
        <w:t>as</w:t>
      </w:r>
      <w:proofErr w:type="gramEnd"/>
      <w:r>
        <w:t xml:space="preserve"> </w:t>
      </w:r>
      <w:r w:rsidRPr="00B87C80">
        <w:t>it deems appropriate on the most appropriate future course of action in this Docket.</w:t>
      </w:r>
    </w:p>
    <w:p w:rsidR="00B87C80" w:rsidRPr="00B87C80" w:rsidRDefault="00B87C80" w:rsidP="00B87C80">
      <w:r w:rsidRPr="00B87C80">
        <w:t>THE FOREGOING RESOLUTION WAS READ IN FULL, THE ROLL WAS CALLED ON THE</w:t>
      </w:r>
    </w:p>
    <w:p w:rsidR="00B87C80" w:rsidRPr="00B87C80" w:rsidRDefault="00B87C80" w:rsidP="00B87C80">
      <w:r w:rsidRPr="00B87C80">
        <w:t>ADOPTION THEREOF AND RESULTED AS FOLLOWS</w:t>
      </w:r>
    </w:p>
    <w:p w:rsidR="00B87C80" w:rsidRPr="00B87C80" w:rsidRDefault="00B87C80" w:rsidP="00B87C80">
      <w:r w:rsidRPr="00B87C80">
        <w:t xml:space="preserve">YEAS: Carter, </w:t>
      </w:r>
      <w:proofErr w:type="spellStart"/>
      <w:r w:rsidRPr="00B87C80">
        <w:t>Fielkow</w:t>
      </w:r>
      <w:proofErr w:type="spellEnd"/>
      <w:r w:rsidRPr="00B87C80">
        <w:t xml:space="preserve">, Head, Hedge-Morrell, </w:t>
      </w:r>
      <w:proofErr w:type="spellStart"/>
      <w:r w:rsidRPr="00B87C80">
        <w:t>Midura</w:t>
      </w:r>
      <w:proofErr w:type="spellEnd"/>
      <w:r w:rsidRPr="00B87C80">
        <w:t>,</w:t>
      </w:r>
    </w:p>
    <w:p w:rsidR="00B87C80" w:rsidRPr="00B87C80" w:rsidRDefault="00B87C80" w:rsidP="00B87C80">
      <w:r w:rsidRPr="00B87C80">
        <w:t>Willard-Lewis - 6</w:t>
      </w:r>
    </w:p>
    <w:p w:rsidR="00B87C80" w:rsidRPr="00B87C80" w:rsidRDefault="00B87C80" w:rsidP="00B87C80">
      <w:r w:rsidRPr="00B87C80">
        <w:t>NAYS: 0</w:t>
      </w:r>
    </w:p>
    <w:p w:rsidR="00B87C80" w:rsidRPr="00B87C80" w:rsidRDefault="00B87C80" w:rsidP="00B87C80">
      <w:r w:rsidRPr="00B87C80">
        <w:t>ABSENT: 0</w:t>
      </w:r>
    </w:p>
    <w:p w:rsidR="00B87C80" w:rsidRPr="00B87C80" w:rsidRDefault="00B87C80" w:rsidP="00B87C80">
      <w:r w:rsidRPr="00B87C80">
        <w:t>RECUSED: Darnell - 1</w:t>
      </w:r>
    </w:p>
    <w:p w:rsidR="00B87C80" w:rsidRDefault="00B87C80" w:rsidP="00B87C80">
      <w:r w:rsidRPr="00B87C80">
        <w:t>AND THE RESOLUTION WAS ADOPTED.</w:t>
      </w:r>
      <w:bookmarkStart w:id="0" w:name="_GoBack"/>
      <w:bookmarkEnd w:id="0"/>
    </w:p>
    <w:sectPr w:rsidR="00B8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80"/>
    <w:rsid w:val="00B87C80"/>
    <w:rsid w:val="00D5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2011-03-18T14:58:00Z</dcterms:created>
  <dcterms:modified xsi:type="dcterms:W3CDTF">2011-03-18T15:08:00Z</dcterms:modified>
</cp:coreProperties>
</file>